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290" w:rsidRDefault="00465290" w:rsidP="00465290">
      <w:pPr>
        <w:jc w:val="center"/>
        <w:rPr>
          <w:sz w:val="48"/>
          <w:szCs w:val="48"/>
        </w:rPr>
      </w:pPr>
    </w:p>
    <w:p w:rsidR="00465290" w:rsidRDefault="00465290" w:rsidP="00465290">
      <w:pPr>
        <w:jc w:val="center"/>
        <w:rPr>
          <w:sz w:val="48"/>
          <w:szCs w:val="48"/>
        </w:rPr>
      </w:pPr>
    </w:p>
    <w:p w:rsidR="00B559DE" w:rsidRPr="00465290" w:rsidRDefault="00465290" w:rsidP="00465290">
      <w:pPr>
        <w:jc w:val="center"/>
        <w:rPr>
          <w:sz w:val="48"/>
          <w:szCs w:val="48"/>
        </w:rPr>
      </w:pPr>
      <w:r w:rsidRPr="00465290">
        <w:rPr>
          <w:sz w:val="48"/>
          <w:szCs w:val="48"/>
        </w:rPr>
        <w:t>GEDO Civics</w:t>
      </w:r>
    </w:p>
    <w:p w:rsidR="00465290" w:rsidRPr="00465290" w:rsidRDefault="00465290" w:rsidP="00465290">
      <w:pPr>
        <w:jc w:val="center"/>
        <w:rPr>
          <w:sz w:val="48"/>
          <w:szCs w:val="48"/>
        </w:rPr>
      </w:pPr>
      <w:r w:rsidRPr="00465290">
        <w:rPr>
          <w:sz w:val="48"/>
          <w:szCs w:val="48"/>
        </w:rPr>
        <w:t xml:space="preserve">Unit </w:t>
      </w:r>
      <w:r w:rsidR="00830E1C">
        <w:rPr>
          <w:sz w:val="48"/>
          <w:szCs w:val="48"/>
        </w:rPr>
        <w:t>6</w:t>
      </w:r>
    </w:p>
    <w:p w:rsidR="00465290" w:rsidRDefault="00465290" w:rsidP="00465290">
      <w:pPr>
        <w:jc w:val="center"/>
        <w:rPr>
          <w:sz w:val="48"/>
          <w:szCs w:val="48"/>
        </w:rPr>
      </w:pPr>
    </w:p>
    <w:p w:rsidR="00465290" w:rsidRPr="00465290" w:rsidRDefault="00830E1C" w:rsidP="00465290">
      <w:pPr>
        <w:jc w:val="center"/>
        <w:rPr>
          <w:sz w:val="48"/>
          <w:szCs w:val="48"/>
        </w:rPr>
      </w:pPr>
      <w:r>
        <w:rPr>
          <w:sz w:val="48"/>
          <w:szCs w:val="48"/>
        </w:rPr>
        <w:t>The Preamble to the Constitution</w:t>
      </w:r>
    </w:p>
    <w:p w:rsidR="00465290" w:rsidRDefault="00465290" w:rsidP="00465290">
      <w:pPr>
        <w:jc w:val="center"/>
        <w:rPr>
          <w:sz w:val="48"/>
          <w:szCs w:val="48"/>
        </w:rPr>
      </w:pPr>
    </w:p>
    <w:p w:rsidR="00465290" w:rsidRPr="00465290" w:rsidRDefault="00465290" w:rsidP="00465290">
      <w:pPr>
        <w:jc w:val="center"/>
        <w:rPr>
          <w:sz w:val="48"/>
          <w:szCs w:val="48"/>
        </w:rPr>
      </w:pPr>
    </w:p>
    <w:p w:rsidR="00465290" w:rsidRDefault="00465290" w:rsidP="00465290">
      <w:pPr>
        <w:jc w:val="center"/>
        <w:rPr>
          <w:sz w:val="48"/>
          <w:szCs w:val="48"/>
        </w:rPr>
      </w:pPr>
      <w:r w:rsidRPr="00465290">
        <w:rPr>
          <w:sz w:val="48"/>
          <w:szCs w:val="48"/>
        </w:rPr>
        <w:t>Essential Question-</w:t>
      </w:r>
    </w:p>
    <w:p w:rsidR="00E55F56" w:rsidRDefault="00830E1C" w:rsidP="00465290">
      <w:pPr>
        <w:jc w:val="center"/>
        <w:rPr>
          <w:sz w:val="48"/>
          <w:szCs w:val="48"/>
        </w:rPr>
      </w:pPr>
      <w:r>
        <w:rPr>
          <w:sz w:val="48"/>
          <w:szCs w:val="48"/>
        </w:rPr>
        <w:t xml:space="preserve">How do current issues in American politics </w:t>
      </w:r>
      <w:r>
        <w:rPr>
          <w:sz w:val="48"/>
          <w:szCs w:val="48"/>
        </w:rPr>
        <w:br/>
        <w:t>connect to the goals in the Preamble?</w:t>
      </w:r>
    </w:p>
    <w:p w:rsidR="00AB004C" w:rsidRDefault="00AB004C" w:rsidP="00465290">
      <w:pPr>
        <w:jc w:val="center"/>
        <w:rPr>
          <w:sz w:val="48"/>
          <w:szCs w:val="48"/>
        </w:rPr>
      </w:pPr>
    </w:p>
    <w:p w:rsidR="00AB004C" w:rsidRDefault="00AB004C" w:rsidP="00465290">
      <w:pPr>
        <w:jc w:val="center"/>
        <w:rPr>
          <w:sz w:val="48"/>
          <w:szCs w:val="48"/>
        </w:rPr>
      </w:pPr>
    </w:p>
    <w:p w:rsidR="00AB004C" w:rsidRDefault="00AB004C" w:rsidP="00465290">
      <w:pPr>
        <w:jc w:val="center"/>
        <w:rPr>
          <w:sz w:val="48"/>
          <w:szCs w:val="48"/>
        </w:rPr>
      </w:pPr>
    </w:p>
    <w:p w:rsidR="00AB004C" w:rsidRDefault="00AB004C" w:rsidP="00AB004C">
      <w:pPr>
        <w:rPr>
          <w:sz w:val="36"/>
          <w:szCs w:val="36"/>
        </w:rPr>
      </w:pPr>
    </w:p>
    <w:p w:rsidR="00D061D6" w:rsidRDefault="00D061D6" w:rsidP="00D833B3">
      <w:pPr>
        <w:rPr>
          <w:sz w:val="24"/>
          <w:szCs w:val="24"/>
        </w:rPr>
      </w:pPr>
    </w:p>
    <w:p w:rsidR="00F406CC" w:rsidRDefault="00F406CC" w:rsidP="00D833B3">
      <w:pPr>
        <w:rPr>
          <w:sz w:val="24"/>
          <w:szCs w:val="24"/>
        </w:rPr>
      </w:pPr>
    </w:p>
    <w:p w:rsidR="00F406CC" w:rsidRDefault="00F406CC" w:rsidP="00D833B3">
      <w:pPr>
        <w:rPr>
          <w:sz w:val="24"/>
          <w:szCs w:val="24"/>
        </w:rPr>
      </w:pPr>
    </w:p>
    <w:p w:rsidR="00F406CC" w:rsidRPr="00333CEA" w:rsidRDefault="00F406CC" w:rsidP="00D833B3">
      <w:pPr>
        <w:rPr>
          <w:b/>
          <w:sz w:val="28"/>
          <w:szCs w:val="28"/>
        </w:rPr>
      </w:pPr>
      <w:r w:rsidRPr="00333CEA">
        <w:rPr>
          <w:b/>
          <w:sz w:val="28"/>
          <w:szCs w:val="28"/>
        </w:rPr>
        <w:lastRenderedPageBreak/>
        <w:t>GOALS OF THE PREAMBLE</w:t>
      </w:r>
    </w:p>
    <w:p w:rsidR="00F406CC" w:rsidRDefault="00B41879" w:rsidP="00D833B3">
      <w:pPr>
        <w:rPr>
          <w:sz w:val="24"/>
          <w:szCs w:val="24"/>
        </w:rPr>
      </w:pPr>
      <w:r w:rsidRPr="00397CEF">
        <w:rPr>
          <w:b/>
          <w:noProof/>
          <w:sz w:val="24"/>
          <w:szCs w:val="24"/>
        </w:rPr>
        <mc:AlternateContent>
          <mc:Choice Requires="wps">
            <w:drawing>
              <wp:anchor distT="0" distB="0" distL="114300" distR="114300" simplePos="0" relativeHeight="251671551" behindDoc="0" locked="0" layoutInCell="1" allowOverlap="1" wp14:anchorId="5CBAC5EE" wp14:editId="044821BE">
                <wp:simplePos x="0" y="0"/>
                <wp:positionH relativeFrom="column">
                  <wp:posOffset>-146050</wp:posOffset>
                </wp:positionH>
                <wp:positionV relativeFrom="paragraph">
                  <wp:posOffset>516255</wp:posOffset>
                </wp:positionV>
                <wp:extent cx="1017270"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1403985"/>
                        </a:xfrm>
                        <a:prstGeom prst="rect">
                          <a:avLst/>
                        </a:prstGeom>
                        <a:noFill/>
                        <a:ln w="9525">
                          <a:noFill/>
                          <a:miter lim="800000"/>
                          <a:headEnd/>
                          <a:tailEnd/>
                        </a:ln>
                      </wps:spPr>
                      <wps:txbx>
                        <w:txbxContent>
                          <w:p w:rsidR="00397CEF" w:rsidRPr="00397CEF" w:rsidRDefault="00397CEF" w:rsidP="00397CEF">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397CEF">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To form a more perfect Union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5pt;margin-top:40.65pt;width:80.1pt;height:110.55pt;z-index:25167155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" filled="f" stroked="f">
                <v:textbox style="mso-fit-shape-to-text:t">
                  <w:txbxContent>
                    <w:p w:rsidR="00397CEF" w:rsidRPr="00397CEF" w:rsidRDefault="00397CEF" w:rsidP="00397CEF">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sidRPr="00397CEF">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To form a more perfect Union</w:t>
                      </w:r>
                    </w:p>
                  </w:txbxContent>
                </v:textbox>
              </v:shape>
            </w:pict>
          </mc:Fallback>
        </mc:AlternateContent>
      </w:r>
      <w:r>
        <w:rPr>
          <w:noProof/>
          <w:sz w:val="24"/>
          <w:szCs w:val="24"/>
        </w:rPr>
        <mc:AlternateContent>
          <mc:Choice Requires="wps">
            <w:drawing>
              <wp:anchor distT="0" distB="0" distL="114300" distR="114300" simplePos="0" relativeHeight="251669503" behindDoc="0" locked="0" layoutInCell="1" allowOverlap="1" wp14:anchorId="02479C16" wp14:editId="103BAF25">
                <wp:simplePos x="0" y="0"/>
                <wp:positionH relativeFrom="column">
                  <wp:posOffset>-222250</wp:posOffset>
                </wp:positionH>
                <wp:positionV relativeFrom="paragraph">
                  <wp:posOffset>516255</wp:posOffset>
                </wp:positionV>
                <wp:extent cx="1049020" cy="914400"/>
                <wp:effectExtent l="0" t="0" r="17780" b="19050"/>
                <wp:wrapNone/>
                <wp:docPr id="8" name="Rounded Rectangle 8"/>
                <wp:cNvGraphicFramePr/>
                <a:graphic xmlns:a="http://schemas.openxmlformats.org/drawingml/2006/main">
                  <a:graphicData uri="http://schemas.microsoft.com/office/word/2010/wordprocessingShape">
                    <wps:wsp>
                      <wps:cNvSpPr/>
                      <wps:spPr>
                        <a:xfrm>
                          <a:off x="0" y="0"/>
                          <a:ext cx="1049020" cy="914400"/>
                        </a:xfrm>
                        <a:prstGeom prst="roundRect">
                          <a:avLst/>
                        </a:prstGeom>
                        <a:solidFill>
                          <a:schemeClr val="bg1">
                            <a:lumMod val="65000"/>
                          </a:schemeClr>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8" o:spid="_x0000_s1026" style="position:absolute;margin-left:-17.5pt;margin-top:40.65pt;width:82.6pt;height:1in;z-index:25166950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" fillcolor="#a5a5a5 [2092]" strokecolor="black [3213]" strokeweight="2pt"/>
            </w:pict>
          </mc:Fallback>
        </mc:AlternateContent>
      </w:r>
      <w:r w:rsidR="00F406CC">
        <w:rPr>
          <w:sz w:val="24"/>
          <w:szCs w:val="24"/>
        </w:rPr>
        <w:t>The six principles of the Preamble establish the fundamental goals of the United States of America.  What do the six principles mean and how do they translate into goals?</w:t>
      </w:r>
    </w:p>
    <w:p w:rsidR="00F406CC" w:rsidRDefault="00B01A01" w:rsidP="00D833B3">
      <w:pPr>
        <w:rPr>
          <w:sz w:val="24"/>
          <w:szCs w:val="24"/>
        </w:rPr>
      </w:pPr>
      <w:r>
        <w:rPr>
          <w:noProof/>
          <w:sz w:val="24"/>
          <w:szCs w:val="24"/>
        </w:rPr>
        <mc:AlternateContent>
          <mc:Choice Requires="wps">
            <w:drawing>
              <wp:anchor distT="0" distB="0" distL="114300" distR="114300" simplePos="0" relativeHeight="251658239" behindDoc="1" locked="0" layoutInCell="1" allowOverlap="1" wp14:anchorId="0C9914ED" wp14:editId="67C48935">
                <wp:simplePos x="0" y="0"/>
                <wp:positionH relativeFrom="column">
                  <wp:posOffset>429895</wp:posOffset>
                </wp:positionH>
                <wp:positionV relativeFrom="paragraph">
                  <wp:posOffset>114935</wp:posOffset>
                </wp:positionV>
                <wp:extent cx="6325235" cy="1068705"/>
                <wp:effectExtent l="0" t="0" r="18415" b="17145"/>
                <wp:wrapNone/>
                <wp:docPr id="2" name="Rounded Rectangle 2"/>
                <wp:cNvGraphicFramePr/>
                <a:graphic xmlns:a="http://schemas.openxmlformats.org/drawingml/2006/main">
                  <a:graphicData uri="http://schemas.microsoft.com/office/word/2010/wordprocessingShape">
                    <wps:wsp>
                      <wps:cNvSpPr/>
                      <wps:spPr>
                        <a:xfrm>
                          <a:off x="0" y="0"/>
                          <a:ext cx="6325235" cy="106870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33.85pt;margin-top:9.05pt;width:498.05pt;height:8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" fillcolor="white [3201]" strokecolor="black [3213]" strokeweight="2pt"/>
            </w:pict>
          </mc:Fallback>
        </mc:AlternateContent>
      </w:r>
    </w:p>
    <w:p w:rsidR="00F406CC" w:rsidRDefault="00F406CC" w:rsidP="00F406CC">
      <w:pPr>
        <w:ind w:left="1440" w:firstLine="60"/>
        <w:rPr>
          <w:sz w:val="24"/>
          <w:szCs w:val="24"/>
        </w:rPr>
      </w:pPr>
      <w:r>
        <w:rPr>
          <w:sz w:val="24"/>
          <w:szCs w:val="24"/>
        </w:rPr>
        <w:t>At the time the Constitution was being written, there was much debate about the role of the federal government.  The first principle in the Preamble is saying that one of the goals of the Constitution is to unify the individual states under a single national government.</w:t>
      </w:r>
    </w:p>
    <w:p w:rsidR="00397CEF" w:rsidRDefault="00B01A01" w:rsidP="00F406CC">
      <w:pPr>
        <w:ind w:left="1440" w:firstLine="60"/>
        <w:rPr>
          <w:sz w:val="24"/>
          <w:szCs w:val="24"/>
        </w:rPr>
      </w:pPr>
      <w:r>
        <w:rPr>
          <w:noProof/>
          <w:sz w:val="24"/>
          <w:szCs w:val="24"/>
        </w:rPr>
        <mc:AlternateContent>
          <mc:Choice Requires="wps">
            <w:drawing>
              <wp:anchor distT="0" distB="0" distL="114300" distR="114300" simplePos="0" relativeHeight="251673599" behindDoc="0" locked="0" layoutInCell="1" allowOverlap="1" wp14:anchorId="43E8552D" wp14:editId="431871B2">
                <wp:simplePos x="0" y="0"/>
                <wp:positionH relativeFrom="column">
                  <wp:posOffset>-228895</wp:posOffset>
                </wp:positionH>
                <wp:positionV relativeFrom="paragraph">
                  <wp:posOffset>292189</wp:posOffset>
                </wp:positionV>
                <wp:extent cx="1093824" cy="722630"/>
                <wp:effectExtent l="0" t="0" r="11430" b="20320"/>
                <wp:wrapNone/>
                <wp:docPr id="9" name="Rounded Rectangle 9"/>
                <wp:cNvGraphicFramePr/>
                <a:graphic xmlns:a="http://schemas.openxmlformats.org/drawingml/2006/main">
                  <a:graphicData uri="http://schemas.microsoft.com/office/word/2010/wordprocessingShape">
                    <wps:wsp>
                      <wps:cNvSpPr/>
                      <wps:spPr>
                        <a:xfrm>
                          <a:off x="0" y="0"/>
                          <a:ext cx="1093824" cy="722630"/>
                        </a:xfrm>
                        <a:prstGeom prst="roundRect">
                          <a:avLst/>
                        </a:prstGeom>
                        <a:solidFill>
                          <a:schemeClr val="bg1">
                            <a:lumMod val="65000"/>
                          </a:schemeClr>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6" style="position:absolute;margin-left:-18pt;margin-top:23pt;width:86.15pt;height:56.9pt;z-index:2516735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" fillcolor="#a5a5a5 [2092]" strokecolor="black [3213]" strokeweight="2pt"/>
            </w:pict>
          </mc:Fallback>
        </mc:AlternateContent>
      </w:r>
    </w:p>
    <w:p w:rsidR="00397CEF" w:rsidRDefault="00B01A01" w:rsidP="00F406CC">
      <w:pPr>
        <w:ind w:left="1440" w:firstLine="60"/>
        <w:rPr>
          <w:sz w:val="24"/>
          <w:szCs w:val="24"/>
        </w:rPr>
      </w:pPr>
      <w:r w:rsidRPr="00397CEF">
        <w:rPr>
          <w:b/>
          <w:noProof/>
          <w:sz w:val="24"/>
          <w:szCs w:val="24"/>
        </w:rPr>
        <mc:AlternateContent>
          <mc:Choice Requires="wps">
            <w:drawing>
              <wp:anchor distT="0" distB="0" distL="114300" distR="114300" simplePos="0" relativeHeight="251683839" behindDoc="0" locked="0" layoutInCell="1" allowOverlap="1" wp14:anchorId="3415B7D4" wp14:editId="403A2193">
                <wp:simplePos x="0" y="0"/>
                <wp:positionH relativeFrom="column">
                  <wp:posOffset>-146612</wp:posOffset>
                </wp:positionH>
                <wp:positionV relativeFrom="paragraph">
                  <wp:posOffset>3810</wp:posOffset>
                </wp:positionV>
                <wp:extent cx="946150" cy="140398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150" cy="1403985"/>
                        </a:xfrm>
                        <a:prstGeom prst="rect">
                          <a:avLst/>
                        </a:prstGeom>
                        <a:noFill/>
                        <a:ln w="9525">
                          <a:noFill/>
                          <a:miter lim="800000"/>
                          <a:headEnd/>
                          <a:tailEnd/>
                        </a:ln>
                      </wps:spPr>
                      <wps:txbx>
                        <w:txbxContent>
                          <w:p w:rsidR="00B01A01" w:rsidRPr="00397CEF" w:rsidRDefault="00B01A01" w:rsidP="00B01A01">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Establish Justice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11.55pt;margin-top:.3pt;width:74.5pt;height:110.55pt;z-index:2516838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" filled="f" stroked="f">
                <v:textbox style="mso-fit-shape-to-text:t">
                  <w:txbxContent>
                    <w:p w:rsidR="00B01A01" w:rsidRPr="00397CEF" w:rsidRDefault="00B01A01" w:rsidP="00B01A01">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Establish Justice</w:t>
                      </w:r>
                    </w:p>
                  </w:txbxContent>
                </v:textbox>
              </v:shape>
            </w:pict>
          </mc:Fallback>
        </mc:AlternateContent>
      </w:r>
      <w:r w:rsidR="00397CEF">
        <w:rPr>
          <w:noProof/>
          <w:sz w:val="24"/>
          <w:szCs w:val="24"/>
        </w:rPr>
        <mc:AlternateContent>
          <mc:Choice Requires="wps">
            <w:drawing>
              <wp:anchor distT="0" distB="0" distL="114300" distR="114300" simplePos="0" relativeHeight="251668479" behindDoc="1" locked="0" layoutInCell="1" allowOverlap="1" wp14:anchorId="1EB8F4B0" wp14:editId="388FD23D">
                <wp:simplePos x="0" y="0"/>
                <wp:positionH relativeFrom="column">
                  <wp:posOffset>451589</wp:posOffset>
                </wp:positionH>
                <wp:positionV relativeFrom="paragraph">
                  <wp:posOffset>68152</wp:posOffset>
                </wp:positionV>
                <wp:extent cx="6305078" cy="1133475"/>
                <wp:effectExtent l="0" t="0" r="19685" b="28575"/>
                <wp:wrapNone/>
                <wp:docPr id="7" name="Rounded Rectangle 7"/>
                <wp:cNvGraphicFramePr/>
                <a:graphic xmlns:a="http://schemas.openxmlformats.org/drawingml/2006/main">
                  <a:graphicData uri="http://schemas.microsoft.com/office/word/2010/wordprocessingShape">
                    <wps:wsp>
                      <wps:cNvSpPr/>
                      <wps:spPr>
                        <a:xfrm>
                          <a:off x="0" y="0"/>
                          <a:ext cx="6305078" cy="11334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 o:spid="_x0000_s1026" style="position:absolute;margin-left:35.55pt;margin-top:5.35pt;width:496.45pt;height:89.25pt;z-index:-2516480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" fillcolor="white [3201]" strokecolor="black [3213]" strokeweight="2pt"/>
            </w:pict>
          </mc:Fallback>
        </mc:AlternateContent>
      </w:r>
    </w:p>
    <w:p w:rsidR="00397CEF" w:rsidRDefault="00397CEF" w:rsidP="00F406CC">
      <w:pPr>
        <w:ind w:left="1440" w:firstLine="60"/>
        <w:rPr>
          <w:sz w:val="24"/>
          <w:szCs w:val="24"/>
        </w:rPr>
      </w:pPr>
      <w:r>
        <w:rPr>
          <w:sz w:val="24"/>
          <w:szCs w:val="24"/>
        </w:rPr>
        <w:t>Justice is the second principle and goal included in the Preamble.  The Constitution was created to ensure that the United States government and the citizens treat each other fairly and equally.</w:t>
      </w:r>
    </w:p>
    <w:p w:rsidR="00397CEF" w:rsidRDefault="00B01A01" w:rsidP="00F406CC">
      <w:pPr>
        <w:ind w:left="1440" w:firstLine="60"/>
        <w:rPr>
          <w:sz w:val="24"/>
          <w:szCs w:val="24"/>
        </w:rPr>
      </w:pPr>
      <w:r>
        <w:rPr>
          <w:noProof/>
          <w:sz w:val="24"/>
          <w:szCs w:val="24"/>
        </w:rPr>
        <mc:AlternateContent>
          <mc:Choice Requires="wps">
            <w:drawing>
              <wp:anchor distT="0" distB="0" distL="114300" distR="114300" simplePos="0" relativeHeight="251675647" behindDoc="0" locked="0" layoutInCell="1" allowOverlap="1" wp14:anchorId="3A580D9A" wp14:editId="5F0EAD14">
                <wp:simplePos x="0" y="0"/>
                <wp:positionH relativeFrom="column">
                  <wp:posOffset>-229235</wp:posOffset>
                </wp:positionH>
                <wp:positionV relativeFrom="paragraph">
                  <wp:posOffset>212725</wp:posOffset>
                </wp:positionV>
                <wp:extent cx="1093470" cy="796925"/>
                <wp:effectExtent l="0" t="0" r="11430" b="22225"/>
                <wp:wrapNone/>
                <wp:docPr id="10" name="Rounded Rectangle 10"/>
                <wp:cNvGraphicFramePr/>
                <a:graphic xmlns:a="http://schemas.openxmlformats.org/drawingml/2006/main">
                  <a:graphicData uri="http://schemas.microsoft.com/office/word/2010/wordprocessingShape">
                    <wps:wsp>
                      <wps:cNvSpPr/>
                      <wps:spPr>
                        <a:xfrm>
                          <a:off x="0" y="0"/>
                          <a:ext cx="1093470" cy="796925"/>
                        </a:xfrm>
                        <a:prstGeom prst="roundRect">
                          <a:avLst/>
                        </a:prstGeom>
                        <a:solidFill>
                          <a:schemeClr val="bg1">
                            <a:lumMod val="65000"/>
                          </a:schemeClr>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18.05pt;margin-top:16.75pt;width:86.1pt;height:62.75pt;z-index:2516756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" fillcolor="#a5a5a5 [2092]" strokecolor="black [3213]" strokeweight="2pt"/>
            </w:pict>
          </mc:Fallback>
        </mc:AlternateContent>
      </w:r>
      <w:r w:rsidRPr="00397CEF">
        <w:rPr>
          <w:b/>
          <w:noProof/>
          <w:sz w:val="24"/>
          <w:szCs w:val="24"/>
        </w:rPr>
        <mc:AlternateContent>
          <mc:Choice Requires="wps">
            <w:drawing>
              <wp:anchor distT="0" distB="0" distL="114300" distR="114300" simplePos="0" relativeHeight="251685887" behindDoc="0" locked="0" layoutInCell="1" allowOverlap="1" wp14:anchorId="2AA8614D" wp14:editId="18A984CB">
                <wp:simplePos x="0" y="0"/>
                <wp:positionH relativeFrom="column">
                  <wp:posOffset>-133985</wp:posOffset>
                </wp:positionH>
                <wp:positionV relativeFrom="paragraph">
                  <wp:posOffset>180975</wp:posOffset>
                </wp:positionV>
                <wp:extent cx="850265" cy="849630"/>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265" cy="849630"/>
                        </a:xfrm>
                        <a:prstGeom prst="rect">
                          <a:avLst/>
                        </a:prstGeom>
                        <a:noFill/>
                        <a:ln w="9525">
                          <a:noFill/>
                          <a:miter lim="800000"/>
                          <a:headEnd/>
                          <a:tailEnd/>
                        </a:ln>
                      </wps:spPr>
                      <wps:txbx>
                        <w:txbxContent>
                          <w:p w:rsidR="00B01A01" w:rsidRPr="00397CEF" w:rsidRDefault="00B01A01" w:rsidP="00B01A01">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Insure domestic tranquility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0.55pt;margin-top:14.25pt;width:66.95pt;height:66.9pt;z-index:2516858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" filled="f" stroked="f">
                <v:textbox>
                  <w:txbxContent>
                    <w:p w:rsidR="00B01A01" w:rsidRPr="00397CEF" w:rsidRDefault="00B01A01" w:rsidP="00B01A01">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Insure domestic tranquility</w:t>
                      </w:r>
                    </w:p>
                  </w:txbxContent>
                </v:textbox>
              </v:shape>
            </w:pict>
          </mc:Fallback>
        </mc:AlternateContent>
      </w:r>
    </w:p>
    <w:p w:rsidR="00397CEF" w:rsidRDefault="00397CEF" w:rsidP="00B01A01">
      <w:pPr>
        <w:ind w:left="1440" w:right="470" w:firstLine="60"/>
        <w:rPr>
          <w:sz w:val="24"/>
          <w:szCs w:val="24"/>
        </w:rPr>
      </w:pPr>
      <w:r>
        <w:rPr>
          <w:noProof/>
          <w:sz w:val="24"/>
          <w:szCs w:val="24"/>
        </w:rPr>
        <mc:AlternateContent>
          <mc:Choice Requires="wps">
            <w:drawing>
              <wp:anchor distT="0" distB="0" distL="114300" distR="114300" simplePos="0" relativeHeight="251660287" behindDoc="1" locked="0" layoutInCell="1" allowOverlap="1" wp14:anchorId="7F531127" wp14:editId="30C60B71">
                <wp:simplePos x="0" y="0"/>
                <wp:positionH relativeFrom="column">
                  <wp:posOffset>451587</wp:posOffset>
                </wp:positionH>
                <wp:positionV relativeFrom="paragraph">
                  <wp:posOffset>52572</wp:posOffset>
                </wp:positionV>
                <wp:extent cx="6304443" cy="752475"/>
                <wp:effectExtent l="0" t="0" r="20320" b="28575"/>
                <wp:wrapNone/>
                <wp:docPr id="3" name="Rounded Rectangle 3"/>
                <wp:cNvGraphicFramePr/>
                <a:graphic xmlns:a="http://schemas.openxmlformats.org/drawingml/2006/main">
                  <a:graphicData uri="http://schemas.microsoft.com/office/word/2010/wordprocessingShape">
                    <wps:wsp>
                      <wps:cNvSpPr/>
                      <wps:spPr>
                        <a:xfrm>
                          <a:off x="0" y="0"/>
                          <a:ext cx="6304443" cy="7524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6" style="position:absolute;margin-left:35.55pt;margin-top:4.15pt;width:496.4pt;height:59.25pt;z-index:-2516561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" fillcolor="white [3201]" strokecolor="black [3213]" strokeweight="2pt"/>
            </w:pict>
          </mc:Fallback>
        </mc:AlternateContent>
      </w:r>
      <w:r>
        <w:rPr>
          <w:sz w:val="24"/>
          <w:szCs w:val="24"/>
        </w:rPr>
        <w:br/>
        <w:t>This means that one of the roles of the government is to make sure that the day-to-day life of the people is safe from violence, crime, and corruption.</w:t>
      </w:r>
    </w:p>
    <w:p w:rsidR="00397CEF" w:rsidRDefault="00B41879" w:rsidP="00F406CC">
      <w:pPr>
        <w:ind w:left="1440" w:firstLine="60"/>
        <w:rPr>
          <w:sz w:val="24"/>
          <w:szCs w:val="24"/>
        </w:rPr>
      </w:pPr>
      <w:r w:rsidRPr="00397CEF">
        <w:rPr>
          <w:b/>
          <w:noProof/>
          <w:sz w:val="24"/>
          <w:szCs w:val="24"/>
        </w:rPr>
        <mc:AlternateContent>
          <mc:Choice Requires="wps">
            <w:drawing>
              <wp:anchor distT="0" distB="0" distL="114300" distR="114300" simplePos="0" relativeHeight="251687935" behindDoc="0" locked="0" layoutInCell="1" allowOverlap="1" wp14:anchorId="6A5868FE" wp14:editId="5CC0D2C8">
                <wp:simplePos x="0" y="0"/>
                <wp:positionH relativeFrom="column">
                  <wp:posOffset>-229235</wp:posOffset>
                </wp:positionH>
                <wp:positionV relativeFrom="paragraph">
                  <wp:posOffset>112395</wp:posOffset>
                </wp:positionV>
                <wp:extent cx="1009015" cy="84963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015" cy="849630"/>
                        </a:xfrm>
                        <a:prstGeom prst="rect">
                          <a:avLst/>
                        </a:prstGeom>
                        <a:noFill/>
                        <a:ln w="9525">
                          <a:noFill/>
                          <a:miter lim="800000"/>
                          <a:headEnd/>
                          <a:tailEnd/>
                        </a:ln>
                      </wps:spPr>
                      <wps:txbx>
                        <w:txbxContent>
                          <w:p w:rsidR="00B01A01" w:rsidRPr="00397CEF" w:rsidRDefault="00B01A01" w:rsidP="00B01A01">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Provide for the common defense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8.05pt;margin-top:8.85pt;width:79.45pt;height:66.9pt;z-index:2516879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" filled="f" stroked="f">
                <v:textbox>
                  <w:txbxContent>
                    <w:p w:rsidR="00B01A01" w:rsidRPr="00397CEF" w:rsidRDefault="00B01A01" w:rsidP="00B01A01">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Provide for the common defense</w:t>
                      </w:r>
                    </w:p>
                  </w:txbxContent>
                </v:textbox>
              </v:shape>
            </w:pict>
          </mc:Fallback>
        </mc:AlternateContent>
      </w:r>
      <w:r w:rsidR="00B01A01">
        <w:rPr>
          <w:noProof/>
          <w:sz w:val="24"/>
          <w:szCs w:val="24"/>
        </w:rPr>
        <mc:AlternateContent>
          <mc:Choice Requires="wps">
            <w:drawing>
              <wp:anchor distT="0" distB="0" distL="114300" distR="114300" simplePos="0" relativeHeight="251677695" behindDoc="0" locked="0" layoutInCell="1" allowOverlap="1" wp14:anchorId="3C1E4624" wp14:editId="70759816">
                <wp:simplePos x="0" y="0"/>
                <wp:positionH relativeFrom="column">
                  <wp:posOffset>-228895</wp:posOffset>
                </wp:positionH>
                <wp:positionV relativeFrom="paragraph">
                  <wp:posOffset>112927</wp:posOffset>
                </wp:positionV>
                <wp:extent cx="1072515" cy="914400"/>
                <wp:effectExtent l="0" t="0" r="13335" b="19050"/>
                <wp:wrapNone/>
                <wp:docPr id="11" name="Rounded Rectangle 11"/>
                <wp:cNvGraphicFramePr/>
                <a:graphic xmlns:a="http://schemas.openxmlformats.org/drawingml/2006/main">
                  <a:graphicData uri="http://schemas.microsoft.com/office/word/2010/wordprocessingShape">
                    <wps:wsp>
                      <wps:cNvSpPr/>
                      <wps:spPr>
                        <a:xfrm>
                          <a:off x="0" y="0"/>
                          <a:ext cx="1072515" cy="914400"/>
                        </a:xfrm>
                        <a:prstGeom prst="roundRect">
                          <a:avLst/>
                        </a:prstGeom>
                        <a:solidFill>
                          <a:schemeClr val="bg1">
                            <a:lumMod val="65000"/>
                          </a:schemeClr>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1" o:spid="_x0000_s1026" style="position:absolute;margin-left:-18pt;margin-top:8.9pt;width:84.45pt;height:1in;z-index:25167769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" fillcolor="#a5a5a5 [2092]" strokecolor="black [3213]" strokeweight="2pt"/>
            </w:pict>
          </mc:Fallback>
        </mc:AlternateContent>
      </w:r>
      <w:r w:rsidR="00B01A01">
        <w:rPr>
          <w:noProof/>
          <w:sz w:val="24"/>
          <w:szCs w:val="24"/>
        </w:rPr>
        <mc:AlternateContent>
          <mc:Choice Requires="wps">
            <w:drawing>
              <wp:anchor distT="0" distB="0" distL="114300" distR="114300" simplePos="0" relativeHeight="251662335" behindDoc="1" locked="0" layoutInCell="1" allowOverlap="1" wp14:anchorId="66261EE7" wp14:editId="5F7C7954">
                <wp:simplePos x="0" y="0"/>
                <wp:positionH relativeFrom="column">
                  <wp:posOffset>440690</wp:posOffset>
                </wp:positionH>
                <wp:positionV relativeFrom="paragraph">
                  <wp:posOffset>293370</wp:posOffset>
                </wp:positionV>
                <wp:extent cx="6315710" cy="914400"/>
                <wp:effectExtent l="0" t="0" r="27940" b="19050"/>
                <wp:wrapNone/>
                <wp:docPr id="4" name="Rounded Rectangle 4"/>
                <wp:cNvGraphicFramePr/>
                <a:graphic xmlns:a="http://schemas.openxmlformats.org/drawingml/2006/main">
                  <a:graphicData uri="http://schemas.microsoft.com/office/word/2010/wordprocessingShape">
                    <wps:wsp>
                      <wps:cNvSpPr/>
                      <wps:spPr>
                        <a:xfrm>
                          <a:off x="0" y="0"/>
                          <a:ext cx="6315710" cy="9144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26" style="position:absolute;margin-left:34.7pt;margin-top:23.1pt;width:497.3pt;height:1in;z-index:-2516541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" fillcolor="white [3201]" strokecolor="black [3213]" strokeweight="2pt"/>
            </w:pict>
          </mc:Fallback>
        </mc:AlternateContent>
      </w:r>
    </w:p>
    <w:p w:rsidR="00397CEF" w:rsidRDefault="00397CEF" w:rsidP="00F406CC">
      <w:pPr>
        <w:ind w:left="1440" w:firstLine="60"/>
        <w:rPr>
          <w:sz w:val="24"/>
          <w:szCs w:val="24"/>
        </w:rPr>
      </w:pPr>
      <w:r>
        <w:rPr>
          <w:sz w:val="24"/>
          <w:szCs w:val="24"/>
        </w:rPr>
        <w:br/>
        <w:t>The fourth goal in the Preamble is to protect the people of the United States from foreign attacks.  Here, the word “common” is used to mean collective.</w:t>
      </w:r>
    </w:p>
    <w:p w:rsidR="00397CEF" w:rsidRDefault="00120038" w:rsidP="00F406CC">
      <w:pPr>
        <w:ind w:left="1440" w:firstLine="60"/>
        <w:rPr>
          <w:sz w:val="24"/>
          <w:szCs w:val="24"/>
        </w:rPr>
      </w:pPr>
      <w:r>
        <w:rPr>
          <w:noProof/>
          <w:sz w:val="24"/>
          <w:szCs w:val="24"/>
        </w:rPr>
        <mc:AlternateContent>
          <mc:Choice Requires="wps">
            <w:drawing>
              <wp:anchor distT="0" distB="0" distL="114300" distR="114300" simplePos="0" relativeHeight="251679743" behindDoc="0" locked="0" layoutInCell="1" allowOverlap="1" wp14:anchorId="757D1C87" wp14:editId="5BBC65AC">
                <wp:simplePos x="0" y="0"/>
                <wp:positionH relativeFrom="column">
                  <wp:posOffset>-228895</wp:posOffset>
                </wp:positionH>
                <wp:positionV relativeFrom="paragraph">
                  <wp:posOffset>311386</wp:posOffset>
                </wp:positionV>
                <wp:extent cx="1083192" cy="914400"/>
                <wp:effectExtent l="0" t="0" r="22225" b="19050"/>
                <wp:wrapNone/>
                <wp:docPr id="12" name="Rounded Rectangle 12"/>
                <wp:cNvGraphicFramePr/>
                <a:graphic xmlns:a="http://schemas.openxmlformats.org/drawingml/2006/main">
                  <a:graphicData uri="http://schemas.microsoft.com/office/word/2010/wordprocessingShape">
                    <wps:wsp>
                      <wps:cNvSpPr/>
                      <wps:spPr>
                        <a:xfrm>
                          <a:off x="0" y="0"/>
                          <a:ext cx="1083192" cy="914400"/>
                        </a:xfrm>
                        <a:prstGeom prst="roundRect">
                          <a:avLst/>
                        </a:prstGeom>
                        <a:solidFill>
                          <a:schemeClr val="bg1">
                            <a:lumMod val="65000"/>
                          </a:schemeClr>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2" o:spid="_x0000_s1026" style="position:absolute;margin-left:-18pt;margin-top:24.5pt;width:85.3pt;height:1in;z-index:2516797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" fillcolor="#a5a5a5 [2092]" strokecolor="black [3213]" strokeweight="2pt"/>
            </w:pict>
          </mc:Fallback>
        </mc:AlternateContent>
      </w:r>
    </w:p>
    <w:p w:rsidR="00397CEF" w:rsidRDefault="00B41879" w:rsidP="00120038">
      <w:pPr>
        <w:ind w:left="1440" w:firstLine="60"/>
        <w:rPr>
          <w:sz w:val="24"/>
          <w:szCs w:val="24"/>
        </w:rPr>
      </w:pPr>
      <w:r w:rsidRPr="00397CEF">
        <w:rPr>
          <w:b/>
          <w:noProof/>
          <w:sz w:val="24"/>
          <w:szCs w:val="24"/>
        </w:rPr>
        <mc:AlternateContent>
          <mc:Choice Requires="wps">
            <w:drawing>
              <wp:anchor distT="0" distB="0" distL="114300" distR="114300" simplePos="0" relativeHeight="251689983" behindDoc="0" locked="0" layoutInCell="1" allowOverlap="1" wp14:anchorId="30FA9D0E" wp14:editId="1967E0A7">
                <wp:simplePos x="0" y="0"/>
                <wp:positionH relativeFrom="column">
                  <wp:posOffset>-155722</wp:posOffset>
                </wp:positionH>
                <wp:positionV relativeFrom="paragraph">
                  <wp:posOffset>23495</wp:posOffset>
                </wp:positionV>
                <wp:extent cx="945515" cy="849630"/>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849630"/>
                        </a:xfrm>
                        <a:prstGeom prst="rect">
                          <a:avLst/>
                        </a:prstGeom>
                        <a:noFill/>
                        <a:ln w="9525">
                          <a:noFill/>
                          <a:miter lim="800000"/>
                          <a:headEnd/>
                          <a:tailEnd/>
                        </a:ln>
                      </wps:spPr>
                      <wps:txbx>
                        <w:txbxContent>
                          <w:p w:rsidR="00B01A01" w:rsidRPr="00397CEF" w:rsidRDefault="00B01A01" w:rsidP="00B01A01">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Promote the general welfare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12.25pt;margin-top:1.85pt;width:74.45pt;height:66.9pt;z-index:2516899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" filled="f" stroked="f">
                <v:textbox>
                  <w:txbxContent>
                    <w:p w:rsidR="00B01A01" w:rsidRPr="00397CEF" w:rsidRDefault="00B01A01" w:rsidP="00B01A01">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Promote the general welfare</w:t>
                      </w:r>
                    </w:p>
                  </w:txbxContent>
                </v:textbox>
              </v:shape>
            </w:pict>
          </mc:Fallback>
        </mc:AlternateContent>
      </w:r>
      <w:r w:rsidR="00B01A01">
        <w:rPr>
          <w:noProof/>
          <w:sz w:val="24"/>
          <w:szCs w:val="24"/>
        </w:rPr>
        <mc:AlternateContent>
          <mc:Choice Requires="wps">
            <w:drawing>
              <wp:anchor distT="0" distB="0" distL="114300" distR="114300" simplePos="0" relativeHeight="251664383" behindDoc="1" locked="0" layoutInCell="1" allowOverlap="1" wp14:anchorId="10EA02C1" wp14:editId="7C785FA8">
                <wp:simplePos x="0" y="0"/>
                <wp:positionH relativeFrom="column">
                  <wp:posOffset>430323</wp:posOffset>
                </wp:positionH>
                <wp:positionV relativeFrom="paragraph">
                  <wp:posOffset>76717</wp:posOffset>
                </wp:positionV>
                <wp:extent cx="6326343" cy="1373505"/>
                <wp:effectExtent l="0" t="0" r="17780" b="17145"/>
                <wp:wrapNone/>
                <wp:docPr id="5" name="Rounded Rectangle 5"/>
                <wp:cNvGraphicFramePr/>
                <a:graphic xmlns:a="http://schemas.openxmlformats.org/drawingml/2006/main">
                  <a:graphicData uri="http://schemas.microsoft.com/office/word/2010/wordprocessingShape">
                    <wps:wsp>
                      <wps:cNvSpPr/>
                      <wps:spPr>
                        <a:xfrm>
                          <a:off x="0" y="0"/>
                          <a:ext cx="6326343" cy="137350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 o:spid="_x0000_s1026" style="position:absolute;margin-left:33.9pt;margin-top:6.05pt;width:498.15pt;height:108.15pt;z-index:-2516520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" fillcolor="white [3201]" strokecolor="black [3213]" strokeweight="2pt"/>
            </w:pict>
          </mc:Fallback>
        </mc:AlternateContent>
      </w:r>
      <w:r w:rsidR="00120038">
        <w:rPr>
          <w:sz w:val="24"/>
          <w:szCs w:val="24"/>
        </w:rPr>
        <w:br/>
      </w:r>
      <w:r w:rsidR="00397CEF">
        <w:rPr>
          <w:sz w:val="24"/>
          <w:szCs w:val="24"/>
        </w:rPr>
        <w:t xml:space="preserve">The fifth principle and goal in the Preamble is to make sure that the government works to better the living </w:t>
      </w:r>
      <w:r w:rsidR="00120038">
        <w:rPr>
          <w:sz w:val="24"/>
          <w:szCs w:val="24"/>
        </w:rPr>
        <w:t>conditions for all the people of the United States of America.  Politicians argue about the extent to which the government should provide services for the people.  However, most people agree that one of the goals of the Constitution is to make sure that the most vulnerable and less fortunate people in society are cared for.</w:t>
      </w:r>
    </w:p>
    <w:p w:rsidR="00120038" w:rsidRDefault="00B41879" w:rsidP="00120038">
      <w:pPr>
        <w:ind w:left="1440" w:firstLine="60"/>
        <w:rPr>
          <w:sz w:val="24"/>
          <w:szCs w:val="24"/>
        </w:rPr>
      </w:pPr>
      <w:r>
        <w:rPr>
          <w:noProof/>
          <w:sz w:val="24"/>
          <w:szCs w:val="24"/>
        </w:rPr>
        <mc:AlternateContent>
          <mc:Choice Requires="wps">
            <w:drawing>
              <wp:anchor distT="0" distB="0" distL="114300" distR="114300" simplePos="0" relativeHeight="251681791" behindDoc="0" locked="0" layoutInCell="1" allowOverlap="1" wp14:anchorId="5ED169E3" wp14:editId="22D81A4F">
                <wp:simplePos x="0" y="0"/>
                <wp:positionH relativeFrom="column">
                  <wp:posOffset>-229235</wp:posOffset>
                </wp:positionH>
                <wp:positionV relativeFrom="paragraph">
                  <wp:posOffset>154305</wp:posOffset>
                </wp:positionV>
                <wp:extent cx="1072515" cy="1541145"/>
                <wp:effectExtent l="0" t="0" r="13335" b="20955"/>
                <wp:wrapNone/>
                <wp:docPr id="13" name="Rounded Rectangle 13"/>
                <wp:cNvGraphicFramePr/>
                <a:graphic xmlns:a="http://schemas.openxmlformats.org/drawingml/2006/main">
                  <a:graphicData uri="http://schemas.microsoft.com/office/word/2010/wordprocessingShape">
                    <wps:wsp>
                      <wps:cNvSpPr/>
                      <wps:spPr>
                        <a:xfrm>
                          <a:off x="0" y="0"/>
                          <a:ext cx="1072515" cy="1541145"/>
                        </a:xfrm>
                        <a:prstGeom prst="roundRect">
                          <a:avLst/>
                        </a:prstGeom>
                        <a:solidFill>
                          <a:schemeClr val="bg1">
                            <a:lumMod val="65000"/>
                          </a:schemeClr>
                        </a:solid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18.05pt;margin-top:12.15pt;width:84.45pt;height:121.35pt;z-index:2516817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" fillcolor="#a5a5a5 [2092]" strokecolor="black [3213]" strokeweight="2pt"/>
            </w:pict>
          </mc:Fallback>
        </mc:AlternateContent>
      </w:r>
      <w:r w:rsidRPr="00397CEF">
        <w:rPr>
          <w:b/>
          <w:noProof/>
          <w:sz w:val="24"/>
          <w:szCs w:val="24"/>
        </w:rPr>
        <mc:AlternateContent>
          <mc:Choice Requires="wps">
            <w:drawing>
              <wp:anchor distT="0" distB="0" distL="114300" distR="114300" simplePos="0" relativeHeight="251692031" behindDoc="0" locked="0" layoutInCell="1" allowOverlap="1" wp14:anchorId="263A85CC" wp14:editId="2E2BBBD3">
                <wp:simplePos x="0" y="0"/>
                <wp:positionH relativeFrom="column">
                  <wp:posOffset>-228895</wp:posOffset>
                </wp:positionH>
                <wp:positionV relativeFrom="paragraph">
                  <wp:posOffset>154304</wp:posOffset>
                </wp:positionV>
                <wp:extent cx="1029335" cy="1541721"/>
                <wp:effectExtent l="0" t="0" r="0" b="190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1541721"/>
                        </a:xfrm>
                        <a:prstGeom prst="rect">
                          <a:avLst/>
                        </a:prstGeom>
                        <a:noFill/>
                        <a:ln w="9525">
                          <a:noFill/>
                          <a:miter lim="800000"/>
                          <a:headEnd/>
                          <a:tailEnd/>
                        </a:ln>
                      </wps:spPr>
                      <wps:txbx>
                        <w:txbxContent>
                          <w:p w:rsidR="00B01A01" w:rsidRPr="00397CEF" w:rsidRDefault="00B01A01" w:rsidP="00B01A01">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Secure the blessings of liberty to ourselves and our posterity </w:t>
                            </w:r>
                            <w:proofErr w:type="spellStart"/>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tranqty</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18pt;margin-top:12.15pt;width:81.05pt;height:121.4pt;z-index:2516920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" filled="f" stroked="f">
                <v:textbox>
                  <w:txbxContent>
                    <w:p w:rsidR="00B01A01" w:rsidRPr="00397CEF" w:rsidRDefault="00B01A01" w:rsidP="00B01A01">
                      <w:pPr>
                        <w:pStyle w:val="NoSpacing"/>
                        <w:jc w:val="cente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Secure the blessings of liberty to ourselves and our posterity </w:t>
                      </w:r>
                      <w:proofErr w:type="spellStart"/>
                      <w:r>
                        <w:rPr>
                          <w:sz w:val="24"/>
                          <w:szCs w:val="24"/>
                          <w14:glow w14:rad="63500">
                            <w14:schemeClr w14:val="accent1">
                              <w14:alpha w14:val="60000"/>
                              <w14:satMod w14:val="175000"/>
                            </w14:schemeClr>
                          </w14:glow>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tranqty</w:t>
                      </w:r>
                      <w:proofErr w:type="spellEnd"/>
                    </w:p>
                  </w:txbxContent>
                </v:textbox>
              </v:shape>
            </w:pict>
          </mc:Fallback>
        </mc:AlternateContent>
      </w:r>
    </w:p>
    <w:p w:rsidR="00120038" w:rsidRDefault="00B01A01" w:rsidP="00120038">
      <w:pPr>
        <w:ind w:left="1440" w:firstLine="60"/>
        <w:rPr>
          <w:sz w:val="24"/>
          <w:szCs w:val="24"/>
        </w:rPr>
      </w:pPr>
      <w:r>
        <w:rPr>
          <w:noProof/>
          <w:sz w:val="24"/>
          <w:szCs w:val="24"/>
        </w:rPr>
        <mc:AlternateContent>
          <mc:Choice Requires="wps">
            <w:drawing>
              <wp:anchor distT="0" distB="0" distL="114300" distR="114300" simplePos="0" relativeHeight="251666431" behindDoc="1" locked="0" layoutInCell="1" allowOverlap="1" wp14:anchorId="225988C6" wp14:editId="5FE0D484">
                <wp:simplePos x="0" y="0"/>
                <wp:positionH relativeFrom="column">
                  <wp:posOffset>440956</wp:posOffset>
                </wp:positionH>
                <wp:positionV relativeFrom="paragraph">
                  <wp:posOffset>36594</wp:posOffset>
                </wp:positionV>
                <wp:extent cx="6315237" cy="903605"/>
                <wp:effectExtent l="0" t="0" r="28575" b="10795"/>
                <wp:wrapNone/>
                <wp:docPr id="6" name="Rounded Rectangle 6"/>
                <wp:cNvGraphicFramePr/>
                <a:graphic xmlns:a="http://schemas.openxmlformats.org/drawingml/2006/main">
                  <a:graphicData uri="http://schemas.microsoft.com/office/word/2010/wordprocessingShape">
                    <wps:wsp>
                      <wps:cNvSpPr/>
                      <wps:spPr>
                        <a:xfrm>
                          <a:off x="0" y="0"/>
                          <a:ext cx="6315237" cy="90360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 o:spid="_x0000_s1026" style="position:absolute;margin-left:34.7pt;margin-top:2.9pt;width:497.25pt;height:71.15pt;z-index:-2516500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" fillcolor="white [3201]" strokecolor="black [3213]" strokeweight="2pt"/>
            </w:pict>
          </mc:Fallback>
        </mc:AlternateContent>
      </w:r>
      <w:r w:rsidR="00120038">
        <w:rPr>
          <w:sz w:val="24"/>
          <w:szCs w:val="24"/>
        </w:rPr>
        <w:br/>
        <w:t>This means that the general role of the government is to protect every citizen’s right to the “pursuit of happiness.”</w:t>
      </w:r>
    </w:p>
    <w:p w:rsidR="00333CEA" w:rsidRDefault="00333CEA" w:rsidP="00120038">
      <w:pPr>
        <w:ind w:left="1440" w:firstLine="60"/>
        <w:rPr>
          <w:sz w:val="24"/>
          <w:szCs w:val="24"/>
        </w:rPr>
      </w:pPr>
    </w:p>
    <w:p w:rsidR="00333CEA" w:rsidRDefault="00333CEA" w:rsidP="00120038">
      <w:pPr>
        <w:ind w:left="1440" w:firstLine="60"/>
        <w:rPr>
          <w:sz w:val="24"/>
          <w:szCs w:val="24"/>
        </w:rPr>
      </w:pPr>
    </w:p>
    <w:p w:rsidR="00333CEA" w:rsidRPr="00333CEA" w:rsidRDefault="00333CEA" w:rsidP="00333CEA">
      <w:pPr>
        <w:rPr>
          <w:b/>
          <w:sz w:val="28"/>
          <w:szCs w:val="28"/>
        </w:rPr>
      </w:pPr>
      <w:r w:rsidRPr="00333CEA">
        <w:rPr>
          <w:b/>
          <w:sz w:val="28"/>
          <w:szCs w:val="28"/>
        </w:rPr>
        <w:lastRenderedPageBreak/>
        <w:t>THE PRINCIPLES AND GOALS OF THE PREAMBLE TODAY</w:t>
      </w:r>
    </w:p>
    <w:p w:rsidR="00333CEA" w:rsidRDefault="00333CEA" w:rsidP="00333CEA">
      <w:pPr>
        <w:rPr>
          <w:sz w:val="24"/>
          <w:szCs w:val="24"/>
        </w:rPr>
      </w:pPr>
      <w:r>
        <w:rPr>
          <w:sz w:val="24"/>
          <w:szCs w:val="24"/>
        </w:rPr>
        <w:t>Arguments about the meaning of the Constitution and its Preamble are often at the center of American politics.  The goals in the Preamble translate into social issues at the heart of elections.  Candidates propose their plans for how the government should fulfill the goals of the Preamble and the people vote for whichever candidate they think can do the best job.  Below, read about three current issues in American politics and try to identify how they connect to the goals in the Preamble.</w:t>
      </w:r>
    </w:p>
    <w:p w:rsidR="00333CEA" w:rsidRDefault="00333CEA" w:rsidP="00333CEA">
      <w:pPr>
        <w:rPr>
          <w:sz w:val="24"/>
          <w:szCs w:val="24"/>
        </w:rPr>
      </w:pPr>
    </w:p>
    <w:p w:rsidR="00333CEA" w:rsidRPr="00333CEA" w:rsidRDefault="00333CEA" w:rsidP="00333CEA">
      <w:pPr>
        <w:rPr>
          <w:b/>
          <w:sz w:val="24"/>
          <w:szCs w:val="24"/>
        </w:rPr>
      </w:pPr>
      <w:r w:rsidRPr="00333CEA">
        <w:rPr>
          <w:b/>
          <w:sz w:val="24"/>
          <w:szCs w:val="24"/>
        </w:rPr>
        <w:t>ISSUE 1:  SAME-SEX MARRIAGE AND CIVIL UNIONS</w:t>
      </w:r>
    </w:p>
    <w:p w:rsidR="00333CEA" w:rsidRDefault="00333CEA" w:rsidP="00333CEA">
      <w:pPr>
        <w:rPr>
          <w:sz w:val="24"/>
          <w:szCs w:val="24"/>
        </w:rPr>
      </w:pPr>
      <w:r>
        <w:rPr>
          <w:sz w:val="24"/>
          <w:szCs w:val="24"/>
        </w:rPr>
        <w:t>In recent years, some individual states have legalized</w:t>
      </w:r>
      <w:r w:rsidR="0067309F">
        <w:rPr>
          <w:sz w:val="24"/>
          <w:szCs w:val="24"/>
        </w:rPr>
        <w:t xml:space="preserve"> same-sex marriage and civil unions.  There is a growing movement to make same-sex</w:t>
      </w:r>
      <w:r w:rsidR="00811D8A">
        <w:rPr>
          <w:sz w:val="24"/>
          <w:szCs w:val="24"/>
        </w:rPr>
        <w:t xml:space="preserve"> marriages legal and recognized by the federal government.  Supporters of same-sex marriage argue that it is not fair that same-sex couples are not given the same benefits as opposite-sex couples.  They argue that same-sex couples are not being treated equally in society.  Opponents to same-sex marriage argue that the government should not redefine what constitutes a marriage.  Which goal in the Preamble do supporters of same-sex marriage appeal to?</w:t>
      </w:r>
    </w:p>
    <w:p w:rsidR="00811D8A" w:rsidRDefault="00811D8A" w:rsidP="00333CEA">
      <w:pPr>
        <w:rPr>
          <w:sz w:val="24"/>
          <w:szCs w:val="24"/>
        </w:rPr>
      </w:pPr>
      <w:r w:rsidRPr="00811D8A">
        <w:rPr>
          <w:noProof/>
          <w:sz w:val="24"/>
          <w:szCs w:val="24"/>
        </w:rPr>
        <mc:AlternateContent>
          <mc:Choice Requires="wps">
            <w:drawing>
              <wp:anchor distT="0" distB="0" distL="114300" distR="114300" simplePos="0" relativeHeight="251694079" behindDoc="0" locked="0" layoutInCell="0" allowOverlap="1" wp14:anchorId="5CA29F42" wp14:editId="65C49BDD">
                <wp:simplePos x="0" y="0"/>
                <wp:positionH relativeFrom="margin">
                  <wp:posOffset>153670</wp:posOffset>
                </wp:positionH>
                <wp:positionV relativeFrom="margin">
                  <wp:posOffset>3924300</wp:posOffset>
                </wp:positionV>
                <wp:extent cx="2987675" cy="1706880"/>
                <wp:effectExtent l="19050" t="19050" r="22225" b="26670"/>
                <wp:wrapSquare wrapText="bothSides"/>
                <wp:docPr id="69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7675" cy="1706880"/>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rsidR="00811D8A" w:rsidRPr="00811D8A" w:rsidRDefault="00811D8A">
                            <w:pPr>
                              <w:spacing w:after="0"/>
                              <w:jc w:val="center"/>
                              <w:rPr>
                                <w:b/>
                                <w:i/>
                                <w:iCs/>
                                <w:color w:val="7F7F7F" w:themeColor="text1" w:themeTint="80"/>
                                <w:sz w:val="24"/>
                              </w:rPr>
                            </w:pPr>
                            <w:r w:rsidRPr="00811D8A">
                              <w:rPr>
                                <w:b/>
                                <w:i/>
                                <w:iCs/>
                                <w:color w:val="7F7F7F" w:themeColor="text1" w:themeTint="80"/>
                                <w:sz w:val="24"/>
                              </w:rPr>
                              <w:t>Establish Justice</w:t>
                            </w:r>
                          </w:p>
                          <w:p w:rsidR="00811D8A" w:rsidRDefault="00811D8A">
                            <w:pPr>
                              <w:spacing w:after="0"/>
                              <w:jc w:val="center"/>
                              <w:rPr>
                                <w:i/>
                                <w:iCs/>
                                <w:color w:val="7F7F7F" w:themeColor="text1" w:themeTint="80"/>
                                <w:sz w:val="24"/>
                              </w:rPr>
                            </w:pPr>
                          </w:p>
                          <w:p w:rsidR="00811D8A" w:rsidRDefault="00811D8A">
                            <w:pPr>
                              <w:spacing w:after="0"/>
                              <w:jc w:val="center"/>
                              <w:rPr>
                                <w:i/>
                                <w:iCs/>
                                <w:color w:val="7F7F7F" w:themeColor="text1" w:themeTint="80"/>
                                <w:sz w:val="24"/>
                              </w:rPr>
                            </w:pPr>
                            <w:r>
                              <w:rPr>
                                <w:i/>
                                <w:iCs/>
                                <w:color w:val="7F7F7F" w:themeColor="text1" w:themeTint="80"/>
                                <w:sz w:val="24"/>
                              </w:rPr>
                              <w:t>Supporters of same-sex marriage point to the second goal in the Preamble of the Constitution to argue that equality and fairness are central principles of the United States government.</w:t>
                            </w:r>
                          </w:p>
                        </w:txbxContent>
                      </wps:txbx>
                      <wps:bodyPr rot="0" vert="horz" wrap="square" lIns="45720" tIns="45720" rIns="4572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32" type="#_x0000_t185" style="position:absolute;margin-left:12.1pt;margin-top:309pt;width:235.25pt;height:134.4pt;z-index:25169407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" o:allowincell="f" adj="1739" fillcolor="#943634" strokecolor="#9bbb59" strokeweight="3pt">
                <v:shadow color="#5d7035" offset="1pt,1pt"/>
                <v:textbox style="mso-fit-shape-to-text:t" inset="3.6pt,,3.6pt">
                  <w:txbxContent>
                    <w:p w:rsidR="00811D8A" w:rsidRPr="00811D8A" w:rsidRDefault="00811D8A">
                      <w:pPr>
                        <w:spacing w:after="0"/>
                        <w:jc w:val="center"/>
                        <w:rPr>
                          <w:b/>
                          <w:i/>
                          <w:iCs/>
                          <w:color w:val="7F7F7F" w:themeColor="text1" w:themeTint="80"/>
                          <w:sz w:val="24"/>
                        </w:rPr>
                      </w:pPr>
                      <w:r w:rsidRPr="00811D8A">
                        <w:rPr>
                          <w:b/>
                          <w:i/>
                          <w:iCs/>
                          <w:color w:val="7F7F7F" w:themeColor="text1" w:themeTint="80"/>
                          <w:sz w:val="24"/>
                        </w:rPr>
                        <w:t>Establish Justice</w:t>
                      </w:r>
                    </w:p>
                    <w:p w:rsidR="00811D8A" w:rsidRDefault="00811D8A">
                      <w:pPr>
                        <w:spacing w:after="0"/>
                        <w:jc w:val="center"/>
                        <w:rPr>
                          <w:i/>
                          <w:iCs/>
                          <w:color w:val="7F7F7F" w:themeColor="text1" w:themeTint="80"/>
                          <w:sz w:val="24"/>
                        </w:rPr>
                      </w:pPr>
                    </w:p>
                    <w:p w:rsidR="00811D8A" w:rsidRDefault="00811D8A">
                      <w:pPr>
                        <w:spacing w:after="0"/>
                        <w:jc w:val="center"/>
                        <w:rPr>
                          <w:i/>
                          <w:iCs/>
                          <w:color w:val="7F7F7F" w:themeColor="text1" w:themeTint="80"/>
                          <w:sz w:val="24"/>
                        </w:rPr>
                      </w:pPr>
                      <w:r>
                        <w:rPr>
                          <w:i/>
                          <w:iCs/>
                          <w:color w:val="7F7F7F" w:themeColor="text1" w:themeTint="80"/>
                          <w:sz w:val="24"/>
                        </w:rPr>
                        <w:t>Supporters of same-sex marriage point to the second goal in the Preamble of the Constitution to argue that equality and fairness are central principles of the United States government.</w:t>
                      </w:r>
                    </w:p>
                  </w:txbxContent>
                </v:textbox>
                <w10:wrap type="square" anchorx="margin" anchory="margin"/>
              </v:shape>
            </w:pict>
          </mc:Fallback>
        </mc:AlternateContent>
      </w:r>
    </w:p>
    <w:p w:rsidR="00811D8A" w:rsidRDefault="00811D8A" w:rsidP="00333CEA">
      <w:pPr>
        <w:rPr>
          <w:sz w:val="24"/>
          <w:szCs w:val="24"/>
        </w:rPr>
      </w:pPr>
      <w:r>
        <w:rPr>
          <w:noProof/>
        </w:rPr>
        <w:drawing>
          <wp:inline distT="0" distB="0" distL="0" distR="0">
            <wp:extent cx="3254553" cy="1621820"/>
            <wp:effectExtent l="0" t="0" r="3175" b="0"/>
            <wp:docPr id="1" name="Picture 1" descr="https://encrypted-tbn2.gstatic.com/images?q=tbn:ANd9GcQ1QvE2OFkyc7pTCkOoZxzydGaeakG-x5QX7rpFeLPmaRaCr4C-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Q1QvE2OFkyc7pTCkOoZxzydGaeakG-x5QX7rpFeLPmaRaCr4C-x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4997" cy="1622041"/>
                    </a:xfrm>
                    <a:prstGeom prst="rect">
                      <a:avLst/>
                    </a:prstGeom>
                    <a:noFill/>
                    <a:ln>
                      <a:noFill/>
                    </a:ln>
                  </pic:spPr>
                </pic:pic>
              </a:graphicData>
            </a:graphic>
          </wp:inline>
        </w:drawing>
      </w:r>
    </w:p>
    <w:p w:rsidR="003B65FD" w:rsidRDefault="003B65FD" w:rsidP="00333CEA">
      <w:pPr>
        <w:rPr>
          <w:sz w:val="24"/>
          <w:szCs w:val="24"/>
        </w:rPr>
      </w:pPr>
      <w:r w:rsidRPr="003B65FD">
        <w:rPr>
          <w:noProof/>
          <w:sz w:val="24"/>
          <w:szCs w:val="24"/>
        </w:rPr>
        <mc:AlternateContent>
          <mc:Choice Requires="wps">
            <w:drawing>
              <wp:anchor distT="0" distB="0" distL="114300" distR="114300" simplePos="0" relativeHeight="251696127" behindDoc="0" locked="0" layoutInCell="1" allowOverlap="1" wp14:editId="36B11C9B">
                <wp:simplePos x="0" y="0"/>
                <wp:positionH relativeFrom="column">
                  <wp:posOffset>3545663</wp:posOffset>
                </wp:positionH>
                <wp:positionV relativeFrom="paragraph">
                  <wp:posOffset>22683</wp:posOffset>
                </wp:positionV>
                <wp:extent cx="2488019" cy="861237"/>
                <wp:effectExtent l="0" t="0" r="26670" b="1524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8019" cy="861237"/>
                        </a:xfrm>
                        <a:prstGeom prst="rect">
                          <a:avLst/>
                        </a:prstGeom>
                        <a:solidFill>
                          <a:srgbClr val="FFFFFF"/>
                        </a:solidFill>
                        <a:ln w="9525">
                          <a:solidFill>
                            <a:srgbClr val="000000"/>
                          </a:solidFill>
                          <a:miter lim="800000"/>
                          <a:headEnd/>
                          <a:tailEnd/>
                        </a:ln>
                      </wps:spPr>
                      <wps:txbx>
                        <w:txbxContent>
                          <w:p w:rsidR="003B65FD" w:rsidRPr="003B65FD" w:rsidRDefault="003B65FD" w:rsidP="003B65FD">
                            <w:pPr>
                              <w:jc w:val="center"/>
                              <w:rPr>
                                <w:sz w:val="24"/>
                                <w:szCs w:val="24"/>
                              </w:rPr>
                            </w:pPr>
                            <w:r w:rsidRPr="003B65FD">
                              <w:rPr>
                                <w:sz w:val="24"/>
                                <w:szCs w:val="24"/>
                              </w:rPr>
                              <w:t>Supporters of same-sex marriage advocate equal benefits</w:t>
                            </w:r>
                          </w:p>
                          <w:p w:rsidR="003B65FD" w:rsidRDefault="003B65FD" w:rsidP="003B65FD">
                            <w:pPr>
                              <w:jc w:val="center"/>
                            </w:pPr>
                            <w:r>
                              <w:t>Photo from www.hrc.org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79.2pt;margin-top:1.8pt;width:195.9pt;height:67.8pt;z-index:2516961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">
                <v:textbox>
                  <w:txbxContent>
                    <w:p w:rsidR="003B65FD" w:rsidRPr="003B65FD" w:rsidRDefault="003B65FD" w:rsidP="003B65FD">
                      <w:pPr>
                        <w:jc w:val="center"/>
                        <w:rPr>
                          <w:sz w:val="24"/>
                          <w:szCs w:val="24"/>
                        </w:rPr>
                      </w:pPr>
                      <w:r w:rsidRPr="003B65FD">
                        <w:rPr>
                          <w:sz w:val="24"/>
                          <w:szCs w:val="24"/>
                        </w:rPr>
                        <w:t>Supporters of same-sex marriage advocate equal benefits</w:t>
                      </w:r>
                    </w:p>
                    <w:p w:rsidR="003B65FD" w:rsidRDefault="003B65FD" w:rsidP="003B65FD">
                      <w:pPr>
                        <w:jc w:val="center"/>
                      </w:pPr>
                      <w:r>
                        <w:t>Photo from www.hrc.org</w:t>
                      </w:r>
                    </w:p>
                  </w:txbxContent>
                </v:textbox>
              </v:shape>
            </w:pict>
          </mc:Fallback>
        </mc:AlternateConten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3B65FD" w:rsidRDefault="003B65FD" w:rsidP="00333CEA">
      <w:pPr>
        <w:rPr>
          <w:sz w:val="24"/>
          <w:szCs w:val="24"/>
        </w:rPr>
      </w:pPr>
    </w:p>
    <w:p w:rsidR="003B65FD" w:rsidRDefault="003B65FD" w:rsidP="00333CEA">
      <w:pPr>
        <w:rPr>
          <w:sz w:val="24"/>
          <w:szCs w:val="24"/>
        </w:rPr>
      </w:pPr>
    </w:p>
    <w:p w:rsidR="003B65FD" w:rsidRDefault="003B65FD" w:rsidP="00333CEA">
      <w:pPr>
        <w:rPr>
          <w:sz w:val="24"/>
          <w:szCs w:val="24"/>
        </w:rPr>
      </w:pPr>
    </w:p>
    <w:p w:rsidR="003B65FD" w:rsidRDefault="003B65FD" w:rsidP="00333CEA">
      <w:pPr>
        <w:rPr>
          <w:sz w:val="24"/>
          <w:szCs w:val="24"/>
        </w:rPr>
      </w:pPr>
    </w:p>
    <w:p w:rsidR="003B65FD" w:rsidRDefault="003B65FD" w:rsidP="00333CEA">
      <w:pPr>
        <w:rPr>
          <w:sz w:val="24"/>
          <w:szCs w:val="24"/>
        </w:rPr>
      </w:pPr>
    </w:p>
    <w:p w:rsidR="003B65FD" w:rsidRDefault="003B65FD" w:rsidP="00333CEA">
      <w:pPr>
        <w:rPr>
          <w:sz w:val="24"/>
          <w:szCs w:val="24"/>
        </w:rPr>
      </w:pPr>
    </w:p>
    <w:p w:rsidR="003B65FD" w:rsidRDefault="003B65FD" w:rsidP="00333CEA">
      <w:pPr>
        <w:rPr>
          <w:sz w:val="24"/>
          <w:szCs w:val="24"/>
        </w:rPr>
      </w:pPr>
    </w:p>
    <w:p w:rsidR="003B65FD" w:rsidRDefault="003B65FD" w:rsidP="00333CEA">
      <w:pPr>
        <w:rPr>
          <w:sz w:val="24"/>
          <w:szCs w:val="24"/>
        </w:rPr>
      </w:pPr>
    </w:p>
    <w:p w:rsidR="003B65FD" w:rsidRDefault="003B65FD" w:rsidP="00333CEA">
      <w:pPr>
        <w:rPr>
          <w:sz w:val="24"/>
          <w:szCs w:val="24"/>
        </w:rPr>
      </w:pPr>
    </w:p>
    <w:p w:rsidR="003B65FD" w:rsidRPr="003B65FD" w:rsidRDefault="003B65FD" w:rsidP="00333CEA">
      <w:pPr>
        <w:rPr>
          <w:b/>
          <w:sz w:val="24"/>
          <w:szCs w:val="24"/>
        </w:rPr>
      </w:pPr>
      <w:r w:rsidRPr="003B65FD">
        <w:rPr>
          <w:b/>
          <w:sz w:val="24"/>
          <w:szCs w:val="24"/>
        </w:rPr>
        <w:lastRenderedPageBreak/>
        <w:t>ISSUE 2:  UNIVERSAL HEALTH CARE</w:t>
      </w:r>
    </w:p>
    <w:p w:rsidR="003B65FD" w:rsidRDefault="003B65FD" w:rsidP="00333CEA">
      <w:pPr>
        <w:rPr>
          <w:sz w:val="24"/>
          <w:szCs w:val="24"/>
        </w:rPr>
      </w:pPr>
      <w:r>
        <w:rPr>
          <w:sz w:val="24"/>
          <w:szCs w:val="24"/>
        </w:rPr>
        <w:t>There are about 45 million people in America without health care insurance.  Whether the government should pass laws to help people get health care, and how they would accomplish it was a central issue in the 2008 Presidential election.  Opponents to universal health care argue that the government should not be responsible for providing health insurance to those who do not have it.  Supporters of universal health care argue that it is one of the duties of the government to make sure people have affordable and equal access to health care.  Which goal in the Preamble do supporters of universal health care appeal to?</w:t>
      </w:r>
    </w:p>
    <w:p w:rsidR="003B65FD" w:rsidRDefault="00DA2F04" w:rsidP="00333CEA">
      <w:pPr>
        <w:rPr>
          <w:sz w:val="24"/>
          <w:szCs w:val="24"/>
        </w:rPr>
      </w:pPr>
      <w:r w:rsidRPr="00DA2F04">
        <w:rPr>
          <w:noProof/>
          <w:sz w:val="24"/>
          <w:szCs w:val="24"/>
        </w:rPr>
        <mc:AlternateContent>
          <mc:Choice Requires="wps">
            <w:drawing>
              <wp:anchor distT="0" distB="0" distL="114300" distR="114300" simplePos="0" relativeHeight="251698175" behindDoc="0" locked="0" layoutInCell="0" allowOverlap="1" wp14:anchorId="5087E82A" wp14:editId="08E27904">
                <wp:simplePos x="0" y="0"/>
                <wp:positionH relativeFrom="margin">
                  <wp:posOffset>2737485</wp:posOffset>
                </wp:positionH>
                <wp:positionV relativeFrom="margin">
                  <wp:posOffset>1859915</wp:posOffset>
                </wp:positionV>
                <wp:extent cx="3996690" cy="1706880"/>
                <wp:effectExtent l="19050" t="19050" r="22860" b="22225"/>
                <wp:wrapSquare wrapText="bothSides"/>
                <wp:docPr id="2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6690" cy="1706880"/>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rsidR="00DA2F04" w:rsidRPr="00DA2F04" w:rsidRDefault="00DA2F04">
                            <w:pPr>
                              <w:spacing w:after="0"/>
                              <w:jc w:val="center"/>
                              <w:rPr>
                                <w:b/>
                                <w:i/>
                                <w:iCs/>
                                <w:color w:val="7F7F7F" w:themeColor="text1" w:themeTint="80"/>
                                <w:sz w:val="24"/>
                              </w:rPr>
                            </w:pPr>
                            <w:r w:rsidRPr="00DA2F04">
                              <w:rPr>
                                <w:b/>
                                <w:i/>
                                <w:iCs/>
                                <w:color w:val="7F7F7F" w:themeColor="text1" w:themeTint="80"/>
                                <w:sz w:val="24"/>
                              </w:rPr>
                              <w:t>Promote the General Welfare</w:t>
                            </w:r>
                          </w:p>
                          <w:p w:rsidR="00DA2F04" w:rsidRPr="00DA2F04" w:rsidRDefault="00DA2F04">
                            <w:pPr>
                              <w:spacing w:after="0"/>
                              <w:jc w:val="center"/>
                              <w:rPr>
                                <w:iCs/>
                                <w:color w:val="7F7F7F" w:themeColor="text1" w:themeTint="80"/>
                                <w:sz w:val="24"/>
                              </w:rPr>
                            </w:pPr>
                            <w:r>
                              <w:rPr>
                                <w:iCs/>
                                <w:color w:val="7F7F7F" w:themeColor="text1" w:themeTint="80"/>
                                <w:sz w:val="24"/>
                              </w:rPr>
                              <w:t>Supporters of universal health care believe the fifth goal of the Preamble makes it clear that it is the responsibility of the government to make sure the people of the United States have affordable and equal access to health care.  Opponents argue that providing universal health care is beyond what was originally meant by “promote the general welfare” when the Preamble was written.</w:t>
                            </w:r>
                          </w:p>
                        </w:txbxContent>
                      </wps:txbx>
                      <wps:bodyPr rot="0" vert="horz" wrap="square" lIns="45720" tIns="45720" rIns="4572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_x0000_s1034" type="#_x0000_t185" style="position:absolute;margin-left:215.55pt;margin-top:146.45pt;width:314.7pt;height:134.4pt;z-index:25169817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" o:allowincell="f" adj="1739" fillcolor="#943634" strokecolor="#9bbb59" strokeweight="3pt">
                <v:shadow color="#5d7035" offset="1pt,1pt"/>
                <v:textbox style="mso-fit-shape-to-text:t" inset="3.6pt,,3.6pt">
                  <w:txbxContent>
                    <w:p w:rsidR="00DA2F04" w:rsidRPr="00DA2F04" w:rsidRDefault="00DA2F04">
                      <w:pPr>
                        <w:spacing w:after="0"/>
                        <w:jc w:val="center"/>
                        <w:rPr>
                          <w:b/>
                          <w:i/>
                          <w:iCs/>
                          <w:color w:val="7F7F7F" w:themeColor="text1" w:themeTint="80"/>
                          <w:sz w:val="24"/>
                        </w:rPr>
                      </w:pPr>
                      <w:r w:rsidRPr="00DA2F04">
                        <w:rPr>
                          <w:b/>
                          <w:i/>
                          <w:iCs/>
                          <w:color w:val="7F7F7F" w:themeColor="text1" w:themeTint="80"/>
                          <w:sz w:val="24"/>
                        </w:rPr>
                        <w:t>Promote the General Welfare</w:t>
                      </w:r>
                    </w:p>
                    <w:p w:rsidR="00DA2F04" w:rsidRPr="00DA2F04" w:rsidRDefault="00DA2F04">
                      <w:pPr>
                        <w:spacing w:after="0"/>
                        <w:jc w:val="center"/>
                        <w:rPr>
                          <w:iCs/>
                          <w:color w:val="7F7F7F" w:themeColor="text1" w:themeTint="80"/>
                          <w:sz w:val="24"/>
                        </w:rPr>
                      </w:pPr>
                      <w:r>
                        <w:rPr>
                          <w:iCs/>
                          <w:color w:val="7F7F7F" w:themeColor="text1" w:themeTint="80"/>
                          <w:sz w:val="24"/>
                        </w:rPr>
                        <w:t>Supporters of universal health care believe the fifth goal of the Preamble makes it clear that it is the responsibility of the government to make sure the people of the United States have affordable and equal access to health care.  Opponents argue that providing universal health care is beyond what was originally meant by “promote the general welfare” when the Preamble was written.</w:t>
                      </w:r>
                    </w:p>
                  </w:txbxContent>
                </v:textbox>
                <w10:wrap type="square" anchorx="margin" anchory="margin"/>
              </v:shape>
            </w:pict>
          </mc:Fallback>
        </mc:AlternateContent>
      </w:r>
      <w:r>
        <w:rPr>
          <w:noProof/>
        </w:rPr>
        <w:drawing>
          <wp:inline distT="0" distB="0" distL="0" distR="0">
            <wp:extent cx="2519680" cy="1807845"/>
            <wp:effectExtent l="0" t="0" r="0" b="1905"/>
            <wp:docPr id="20" name="Picture 20" descr="Image result for Health insurance reform">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Health insurance refor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9680" cy="1807845"/>
                    </a:xfrm>
                    <a:prstGeom prst="rect">
                      <a:avLst/>
                    </a:prstGeom>
                    <a:noFill/>
                    <a:ln>
                      <a:noFill/>
                    </a:ln>
                  </pic:spPr>
                </pic:pic>
              </a:graphicData>
            </a:graphic>
          </wp:inline>
        </w:drawing>
      </w:r>
    </w:p>
    <w:p w:rsidR="000D113F" w:rsidRDefault="000D113F" w:rsidP="00333CEA">
      <w:pPr>
        <w:rPr>
          <w:sz w:val="24"/>
          <w:szCs w:val="24"/>
        </w:rPr>
      </w:pPr>
    </w:p>
    <w:p w:rsidR="000D113F" w:rsidRDefault="000D113F" w:rsidP="00333CEA">
      <w:pPr>
        <w:rPr>
          <w:sz w:val="24"/>
          <w:szCs w:val="24"/>
        </w:rPr>
      </w:pPr>
    </w:p>
    <w:p w:rsidR="000D113F" w:rsidRPr="000D113F" w:rsidRDefault="000D113F" w:rsidP="00333CEA">
      <w:pPr>
        <w:rPr>
          <w:b/>
          <w:sz w:val="24"/>
          <w:szCs w:val="24"/>
        </w:rPr>
      </w:pPr>
      <w:r w:rsidRPr="000D113F">
        <w:rPr>
          <w:b/>
          <w:sz w:val="24"/>
          <w:szCs w:val="24"/>
        </w:rPr>
        <w:t>ISSUE 3:  THE WAR IN AFGHANISTAN</w:t>
      </w:r>
    </w:p>
    <w:p w:rsidR="000D113F" w:rsidRDefault="00301098" w:rsidP="00333CEA">
      <w:pPr>
        <w:rPr>
          <w:sz w:val="24"/>
          <w:szCs w:val="24"/>
        </w:rPr>
      </w:pPr>
      <w:r w:rsidRPr="000D113F">
        <w:rPr>
          <w:noProof/>
          <w:sz w:val="24"/>
          <w:szCs w:val="24"/>
        </w:rPr>
        <mc:AlternateContent>
          <mc:Choice Requires="wps">
            <w:drawing>
              <wp:anchor distT="0" distB="0" distL="114300" distR="114300" simplePos="0" relativeHeight="251701247" behindDoc="0" locked="0" layoutInCell="0" allowOverlap="1" wp14:anchorId="2A328D2B" wp14:editId="705E8522">
                <wp:simplePos x="0" y="0"/>
                <wp:positionH relativeFrom="margin">
                  <wp:posOffset>3556000</wp:posOffset>
                </wp:positionH>
                <wp:positionV relativeFrom="margin">
                  <wp:posOffset>6517640</wp:posOffset>
                </wp:positionV>
                <wp:extent cx="3104515" cy="1706880"/>
                <wp:effectExtent l="19050" t="19050" r="19685" b="12065"/>
                <wp:wrapSquare wrapText="bothSides"/>
                <wp:docPr id="2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4515" cy="1706880"/>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rsidR="000D113F" w:rsidRPr="000D113F" w:rsidRDefault="000D113F">
                            <w:pPr>
                              <w:spacing w:after="0"/>
                              <w:jc w:val="center"/>
                              <w:rPr>
                                <w:b/>
                                <w:i/>
                                <w:iCs/>
                                <w:color w:val="7F7F7F" w:themeColor="text1" w:themeTint="80"/>
                                <w:sz w:val="24"/>
                              </w:rPr>
                            </w:pPr>
                            <w:r w:rsidRPr="000D113F">
                              <w:rPr>
                                <w:b/>
                                <w:i/>
                                <w:iCs/>
                                <w:color w:val="7F7F7F" w:themeColor="text1" w:themeTint="80"/>
                                <w:sz w:val="24"/>
                              </w:rPr>
                              <w:t>Provide for the common defense</w:t>
                            </w:r>
                          </w:p>
                          <w:p w:rsidR="000D113F" w:rsidRPr="000D113F" w:rsidRDefault="000D113F">
                            <w:pPr>
                              <w:spacing w:after="0"/>
                              <w:jc w:val="center"/>
                              <w:rPr>
                                <w:iCs/>
                                <w:color w:val="7F7F7F" w:themeColor="text1" w:themeTint="80"/>
                                <w:sz w:val="24"/>
                              </w:rPr>
                            </w:pPr>
                            <w:r>
                              <w:rPr>
                                <w:iCs/>
                                <w:color w:val="7F7F7F" w:themeColor="text1" w:themeTint="80"/>
                                <w:sz w:val="24"/>
                              </w:rPr>
                              <w:t>Supporters of the war in Afghanistan believe that the fourth principle of the Preamble makes it clear that the government has a duty to protect and defend the people of the United States from foreign attacks.</w:t>
                            </w:r>
                          </w:p>
                        </w:txbxContent>
                      </wps:txbx>
                      <wps:bodyPr rot="0" vert="horz" wrap="square" lIns="45720" tIns="45720" rIns="4572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_x0000_s1035" type="#_x0000_t185" style="position:absolute;margin-left:280pt;margin-top:513.2pt;width:244.45pt;height:134.4pt;z-index:25170124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" o:allowincell="f" adj="1739" fillcolor="#943634" strokecolor="#9bbb59" strokeweight="3pt">
                <v:shadow color="#5d7035" offset="1pt,1pt"/>
                <v:textbox style="mso-fit-shape-to-text:t" inset="3.6pt,,3.6pt">
                  <w:txbxContent>
                    <w:p w:rsidR="000D113F" w:rsidRPr="000D113F" w:rsidRDefault="000D113F">
                      <w:pPr>
                        <w:spacing w:after="0"/>
                        <w:jc w:val="center"/>
                        <w:rPr>
                          <w:b/>
                          <w:i/>
                          <w:iCs/>
                          <w:color w:val="7F7F7F" w:themeColor="text1" w:themeTint="80"/>
                          <w:sz w:val="24"/>
                        </w:rPr>
                      </w:pPr>
                      <w:r w:rsidRPr="000D113F">
                        <w:rPr>
                          <w:b/>
                          <w:i/>
                          <w:iCs/>
                          <w:color w:val="7F7F7F" w:themeColor="text1" w:themeTint="80"/>
                          <w:sz w:val="24"/>
                        </w:rPr>
                        <w:t>Provide for the common defense</w:t>
                      </w:r>
                    </w:p>
                    <w:p w:rsidR="000D113F" w:rsidRPr="000D113F" w:rsidRDefault="000D113F">
                      <w:pPr>
                        <w:spacing w:after="0"/>
                        <w:jc w:val="center"/>
                        <w:rPr>
                          <w:iCs/>
                          <w:color w:val="7F7F7F" w:themeColor="text1" w:themeTint="80"/>
                          <w:sz w:val="24"/>
                        </w:rPr>
                      </w:pPr>
                      <w:r>
                        <w:rPr>
                          <w:iCs/>
                          <w:color w:val="7F7F7F" w:themeColor="text1" w:themeTint="80"/>
                          <w:sz w:val="24"/>
                        </w:rPr>
                        <w:t>Supporters of the war in Afghanistan believe that the fourth principle of the Preamble makes it clear that the government has a duty to protect and defend the people of the United States from foreign attacks.</w:t>
                      </w:r>
                    </w:p>
                  </w:txbxContent>
                </v:textbox>
                <w10:wrap type="square" anchorx="margin" anchory="margin"/>
              </v:shape>
            </w:pict>
          </mc:Fallback>
        </mc:AlternateContent>
      </w:r>
      <w:r w:rsidR="000D113F">
        <w:rPr>
          <w:sz w:val="24"/>
          <w:szCs w:val="24"/>
        </w:rPr>
        <w:t xml:space="preserve">After the attacks on the World Trade Center and the Pentagon on September 11, 2001, the United States invaded Afghanistan and overthrew the Taliban.  The Taliban were protecting members of al-Qaeda, the terrorist organization responsible for the attacks.  Supporters of the war in Afghanistan argue that disrupting </w:t>
      </w:r>
      <w:r w:rsidR="000D113F" w:rsidRPr="000D113F">
        <w:rPr>
          <w:sz w:val="24"/>
          <w:szCs w:val="24"/>
        </w:rPr>
        <w:drawing>
          <wp:anchor distT="0" distB="0" distL="114300" distR="114300" simplePos="0" relativeHeight="251699199" behindDoc="1" locked="0" layoutInCell="1" allowOverlap="1" wp14:anchorId="6A81A8ED" wp14:editId="0B3A832A">
            <wp:simplePos x="0" y="0"/>
            <wp:positionH relativeFrom="column">
              <wp:posOffset>4445</wp:posOffset>
            </wp:positionH>
            <wp:positionV relativeFrom="paragraph">
              <wp:posOffset>641350</wp:posOffset>
            </wp:positionV>
            <wp:extent cx="3211195" cy="1807210"/>
            <wp:effectExtent l="0" t="0" r="8255" b="2540"/>
            <wp:wrapTight wrapText="bothSides">
              <wp:wrapPolygon edited="0">
                <wp:start x="0" y="0"/>
                <wp:lineTo x="0" y="21403"/>
                <wp:lineTo x="21527" y="21403"/>
                <wp:lineTo x="21527" y="0"/>
                <wp:lineTo x="0" y="0"/>
              </wp:wrapPolygon>
            </wp:wrapTight>
            <wp:docPr id="22" name="Picture 22" descr="https://i.ytimg.com/vi/BPOXwUgss3I/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ytimg.com/vi/BPOXwUgss3I/maxresdefaul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1195" cy="1807210"/>
                    </a:xfrm>
                    <a:prstGeom prst="rect">
                      <a:avLst/>
                    </a:prstGeom>
                    <a:noFill/>
                    <a:ln>
                      <a:noFill/>
                    </a:ln>
                  </pic:spPr>
                </pic:pic>
              </a:graphicData>
            </a:graphic>
            <wp14:sizeRelH relativeFrom="page">
              <wp14:pctWidth>0</wp14:pctWidth>
            </wp14:sizeRelH>
            <wp14:sizeRelV relativeFrom="page">
              <wp14:pctHeight>0</wp14:pctHeight>
            </wp14:sizeRelV>
          </wp:anchor>
        </w:drawing>
      </w:r>
      <w:r w:rsidR="000D113F">
        <w:rPr>
          <w:sz w:val="24"/>
          <w:szCs w:val="24"/>
        </w:rPr>
        <w:t>the operations of Al Qaeda in Afghanistan protects America from future terrorist attacks.  Which goal in the Preamble do supporters of the war in Afghanistan appeal to?</w:t>
      </w:r>
    </w:p>
    <w:p w:rsidR="00977525" w:rsidRDefault="00977525" w:rsidP="00333CEA">
      <w:pPr>
        <w:rPr>
          <w:sz w:val="24"/>
          <w:szCs w:val="24"/>
        </w:rPr>
      </w:pPr>
      <w:r w:rsidRPr="000D113F">
        <w:rPr>
          <w:noProof/>
          <w:sz w:val="24"/>
          <w:szCs w:val="24"/>
        </w:rPr>
        <mc:AlternateContent>
          <mc:Choice Requires="wps">
            <w:drawing>
              <wp:anchor distT="0" distB="0" distL="114300" distR="114300" simplePos="0" relativeHeight="251703295" behindDoc="0" locked="0" layoutInCell="1" allowOverlap="1" wp14:anchorId="5EC6876C" wp14:editId="014617AD">
                <wp:simplePos x="0" y="0"/>
                <wp:positionH relativeFrom="column">
                  <wp:posOffset>250825</wp:posOffset>
                </wp:positionH>
                <wp:positionV relativeFrom="paragraph">
                  <wp:posOffset>-18415</wp:posOffset>
                </wp:positionV>
                <wp:extent cx="2374265" cy="1403985"/>
                <wp:effectExtent l="0" t="0" r="21590" b="2794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0D113F" w:rsidRDefault="00977525" w:rsidP="00977525">
                            <w:pPr>
                              <w:jc w:val="center"/>
                            </w:pPr>
                            <w:r>
                              <w:t xml:space="preserve">Photo clip taken from </w:t>
                            </w:r>
                            <w:hyperlink r:id="rId13" w:history="1">
                              <w:r w:rsidRPr="00977525">
                                <w:rPr>
                                  <w:rStyle w:val="Hyperlink"/>
                                </w:rPr>
                                <w:t>YouTube video</w:t>
                              </w:r>
                            </w:hyperlink>
                            <w:r>
                              <w:t xml:space="preserve"> documentary</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36" type="#_x0000_t202" style="position:absolute;margin-left:19.75pt;margin-top:-1.45pt;width:186.95pt;height:110.55pt;z-index:251703295;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">
                <v:textbox style="mso-fit-shape-to-text:t">
                  <w:txbxContent>
                    <w:p w:rsidR="000D113F" w:rsidRDefault="00977525" w:rsidP="00977525">
                      <w:pPr>
                        <w:jc w:val="center"/>
                      </w:pPr>
                      <w:r>
                        <w:t xml:space="preserve">Photo clip taken from </w:t>
                      </w:r>
                      <w:hyperlink r:id="rId14" w:history="1">
                        <w:r w:rsidRPr="00977525">
                          <w:rPr>
                            <w:rStyle w:val="Hyperlink"/>
                          </w:rPr>
                          <w:t>YouTube video</w:t>
                        </w:r>
                      </w:hyperlink>
                      <w:r>
                        <w:t xml:space="preserve"> documentary</w:t>
                      </w:r>
                    </w:p>
                  </w:txbxContent>
                </v:textbox>
              </v:shape>
            </w:pict>
          </mc:Fallback>
        </mc:AlternateContent>
      </w:r>
    </w:p>
    <w:p w:rsidR="00977525" w:rsidRDefault="00977525" w:rsidP="00333CEA">
      <w:pPr>
        <w:rPr>
          <w:sz w:val="24"/>
          <w:szCs w:val="24"/>
        </w:rPr>
      </w:pPr>
    </w:p>
    <w:p w:rsidR="00977525" w:rsidRDefault="00977525" w:rsidP="00333CEA">
      <w:pPr>
        <w:rPr>
          <w:sz w:val="24"/>
          <w:szCs w:val="24"/>
        </w:rPr>
      </w:pPr>
    </w:p>
    <w:p w:rsidR="00977525" w:rsidRDefault="00977525" w:rsidP="00333CEA">
      <w:pPr>
        <w:rPr>
          <w:sz w:val="24"/>
          <w:szCs w:val="24"/>
        </w:rPr>
      </w:pPr>
    </w:p>
    <w:p w:rsidR="00977525" w:rsidRDefault="00977525" w:rsidP="00333CEA">
      <w:pPr>
        <w:rPr>
          <w:sz w:val="24"/>
          <w:szCs w:val="24"/>
        </w:rPr>
      </w:pPr>
    </w:p>
    <w:p w:rsidR="00977525" w:rsidRDefault="00977525" w:rsidP="00333CEA">
      <w:pPr>
        <w:rPr>
          <w:sz w:val="24"/>
          <w:szCs w:val="24"/>
        </w:rPr>
      </w:pPr>
    </w:p>
    <w:p w:rsidR="00977525" w:rsidRPr="00977525" w:rsidRDefault="00977525" w:rsidP="00333CEA">
      <w:pPr>
        <w:rPr>
          <w:b/>
          <w:sz w:val="24"/>
          <w:szCs w:val="24"/>
        </w:rPr>
      </w:pPr>
      <w:r w:rsidRPr="00977525">
        <w:rPr>
          <w:b/>
          <w:sz w:val="24"/>
          <w:szCs w:val="24"/>
        </w:rPr>
        <w:lastRenderedPageBreak/>
        <w:t>CONCLUSION</w:t>
      </w:r>
    </w:p>
    <w:p w:rsidR="00977525" w:rsidRDefault="00977525" w:rsidP="00977525">
      <w:pPr>
        <w:jc w:val="center"/>
        <w:rPr>
          <w:sz w:val="24"/>
          <w:szCs w:val="24"/>
        </w:rPr>
      </w:pPr>
      <w:r>
        <w:rPr>
          <w:noProof/>
        </w:rPr>
        <w:drawing>
          <wp:inline distT="0" distB="0" distL="0" distR="0" wp14:anchorId="7906E85D" wp14:editId="190D318C">
            <wp:extent cx="6560288" cy="1488558"/>
            <wp:effectExtent l="0" t="0" r="0" b="0"/>
            <wp:docPr id="25" name="Picture 25" descr="https://upload.wikimedia.org/wikipedia/commons/thumb/0/0d/Constitution_We_the_People.jpg/800px-Constitution_We_the_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pload.wikimedia.org/wikipedia/commons/thumb/0/0d/Constitution_We_the_People.jpg/800px-Constitution_We_the_People.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71478" cy="1491097"/>
                    </a:xfrm>
                    <a:prstGeom prst="rect">
                      <a:avLst/>
                    </a:prstGeom>
                    <a:noFill/>
                    <a:ln>
                      <a:noFill/>
                    </a:ln>
                  </pic:spPr>
                </pic:pic>
              </a:graphicData>
            </a:graphic>
          </wp:inline>
        </w:drawing>
      </w:r>
    </w:p>
    <w:p w:rsidR="000D113F" w:rsidRDefault="00977525" w:rsidP="00977525">
      <w:pPr>
        <w:rPr>
          <w:sz w:val="24"/>
          <w:szCs w:val="24"/>
        </w:rPr>
      </w:pPr>
      <w:r>
        <w:rPr>
          <w:sz w:val="24"/>
          <w:szCs w:val="24"/>
        </w:rPr>
        <w:t>The Preamble is the introductory sentence to the Constitution</w:t>
      </w:r>
      <w:r w:rsidR="00301098">
        <w:rPr>
          <w:sz w:val="24"/>
          <w:szCs w:val="24"/>
        </w:rPr>
        <w:t>.  The fundamental ideals on which the United States functions are in the Preamble.  The way the government should fulfill and work towards the six principles and goals stated in the Preamble is debated between political candidates and political parties.  Can you think of other social and political issues that engage the principles and goals of the Preamble?</w:t>
      </w:r>
    </w:p>
    <w:p w:rsidR="00301098" w:rsidRDefault="00301098" w:rsidP="00977525">
      <w:pPr>
        <w:rPr>
          <w:sz w:val="24"/>
          <w:szCs w:val="24"/>
        </w:rPr>
      </w:pPr>
    </w:p>
    <w:p w:rsidR="00301098" w:rsidRDefault="00301098" w:rsidP="00977525">
      <w:pPr>
        <w:rPr>
          <w:sz w:val="24"/>
          <w:szCs w:val="24"/>
        </w:rPr>
      </w:pPr>
      <w:r>
        <w:rPr>
          <w:sz w:val="24"/>
          <w:szCs w:val="24"/>
        </w:rPr>
        <w:t>Writing Assignments</w:t>
      </w:r>
    </w:p>
    <w:p w:rsidR="00301098" w:rsidRDefault="00301098" w:rsidP="00977525">
      <w:pPr>
        <w:rPr>
          <w:sz w:val="24"/>
          <w:szCs w:val="24"/>
        </w:rPr>
      </w:pPr>
      <w:r>
        <w:rPr>
          <w:sz w:val="24"/>
          <w:szCs w:val="24"/>
        </w:rPr>
        <w:t>After reading “The Preamble” article, reflect on your personal view points on the following issues:</w:t>
      </w:r>
    </w:p>
    <w:p w:rsidR="00301098" w:rsidRDefault="00301098" w:rsidP="00977525">
      <w:pPr>
        <w:rPr>
          <w:sz w:val="24"/>
          <w:szCs w:val="24"/>
        </w:rPr>
      </w:pPr>
      <w:r>
        <w:rPr>
          <w:sz w:val="24"/>
          <w:szCs w:val="24"/>
        </w:rPr>
        <w:t>1)  Same-sex marriage</w:t>
      </w:r>
    </w:p>
    <w:p w:rsidR="00301098" w:rsidRDefault="00301098" w:rsidP="00977525">
      <w:pPr>
        <w:rPr>
          <w:sz w:val="24"/>
          <w:szCs w:val="24"/>
        </w:rPr>
      </w:pPr>
      <w:r>
        <w:rPr>
          <w:sz w:val="24"/>
          <w:szCs w:val="24"/>
        </w:rPr>
        <w:t>2)  Universal health care</w:t>
      </w:r>
    </w:p>
    <w:p w:rsidR="00301098" w:rsidRDefault="00301098" w:rsidP="00977525">
      <w:pPr>
        <w:rPr>
          <w:sz w:val="24"/>
          <w:szCs w:val="24"/>
        </w:rPr>
      </w:pPr>
      <w:r>
        <w:rPr>
          <w:sz w:val="24"/>
          <w:szCs w:val="24"/>
        </w:rPr>
        <w:t>3)  War in Afghanistan or other foreign conflict the U.S. is involved in.</w:t>
      </w:r>
    </w:p>
    <w:p w:rsidR="00301098" w:rsidRDefault="00301098" w:rsidP="00977525">
      <w:pPr>
        <w:rPr>
          <w:b/>
          <w:sz w:val="24"/>
          <w:szCs w:val="24"/>
        </w:rPr>
      </w:pPr>
      <w:r w:rsidRPr="00301098">
        <w:rPr>
          <w:b/>
          <w:sz w:val="24"/>
          <w:szCs w:val="24"/>
        </w:rPr>
        <w:t>INCLUDE at least 3 reasons that support your opinion.</w:t>
      </w:r>
    </w:p>
    <w:p w:rsidR="00301098" w:rsidRDefault="00301098" w:rsidP="00977525">
      <w:pPr>
        <w:rPr>
          <w:b/>
          <w:sz w:val="24"/>
          <w:szCs w:val="24"/>
        </w:rPr>
      </w:pPr>
    </w:p>
    <w:p w:rsidR="00301098" w:rsidRDefault="00301098" w:rsidP="00977525">
      <w:pPr>
        <w:rPr>
          <w:b/>
          <w:sz w:val="24"/>
          <w:szCs w:val="24"/>
        </w:rPr>
      </w:pPr>
      <w:r>
        <w:rPr>
          <w:b/>
          <w:sz w:val="24"/>
          <w:szCs w:val="24"/>
        </w:rPr>
        <w:t>Read “The Constitution” excerpt and speech then respond to the prompt.  Follow the instructions carefully and DO NOT USE THE WORD “I” IN YOUR RESPONSE.</w:t>
      </w:r>
    </w:p>
    <w:p w:rsidR="00BE19CC" w:rsidRDefault="00BE19CC" w:rsidP="00977525">
      <w:pPr>
        <w:rPr>
          <w:b/>
          <w:sz w:val="24"/>
          <w:szCs w:val="24"/>
        </w:rPr>
      </w:pPr>
    </w:p>
    <w:p w:rsidR="00BE19CC" w:rsidRDefault="00BE19CC" w:rsidP="00977525">
      <w:pPr>
        <w:rPr>
          <w:b/>
          <w:sz w:val="24"/>
          <w:szCs w:val="24"/>
        </w:rPr>
      </w:pPr>
    </w:p>
    <w:p w:rsidR="00BE19CC" w:rsidRDefault="00BE19CC" w:rsidP="00977525">
      <w:pPr>
        <w:rPr>
          <w:b/>
          <w:sz w:val="24"/>
          <w:szCs w:val="24"/>
        </w:rPr>
      </w:pPr>
    </w:p>
    <w:p w:rsidR="00BE19CC" w:rsidRDefault="00BE19CC" w:rsidP="00977525">
      <w:pPr>
        <w:rPr>
          <w:b/>
          <w:sz w:val="24"/>
          <w:szCs w:val="24"/>
        </w:rPr>
      </w:pPr>
    </w:p>
    <w:p w:rsidR="00BE19CC" w:rsidRDefault="00BE19CC" w:rsidP="00977525">
      <w:pPr>
        <w:rPr>
          <w:b/>
          <w:sz w:val="24"/>
          <w:szCs w:val="24"/>
        </w:rPr>
      </w:pPr>
    </w:p>
    <w:p w:rsidR="00BE19CC" w:rsidRDefault="00BE19CC" w:rsidP="00977525">
      <w:pPr>
        <w:rPr>
          <w:b/>
          <w:sz w:val="24"/>
          <w:szCs w:val="24"/>
        </w:rPr>
      </w:pPr>
    </w:p>
    <w:p w:rsidR="00BE19CC" w:rsidRDefault="00BE19CC" w:rsidP="00977525">
      <w:pPr>
        <w:rPr>
          <w:b/>
          <w:sz w:val="24"/>
          <w:szCs w:val="24"/>
        </w:rPr>
      </w:pPr>
    </w:p>
    <w:p w:rsidR="00BE19CC" w:rsidRDefault="00BE19CC" w:rsidP="00977525">
      <w:pPr>
        <w:rPr>
          <w:b/>
          <w:sz w:val="24"/>
          <w:szCs w:val="24"/>
        </w:rPr>
      </w:pPr>
    </w:p>
    <w:p w:rsidR="00BE19CC" w:rsidRDefault="00BE19CC" w:rsidP="00977525">
      <w:pPr>
        <w:rPr>
          <w:b/>
          <w:sz w:val="24"/>
          <w:szCs w:val="24"/>
        </w:rPr>
      </w:pPr>
    </w:p>
    <w:p w:rsidR="00BE19CC" w:rsidRDefault="00BE19CC" w:rsidP="00977525">
      <w:pPr>
        <w:rPr>
          <w:b/>
          <w:sz w:val="24"/>
          <w:szCs w:val="24"/>
        </w:rPr>
      </w:pPr>
      <w:r>
        <w:rPr>
          <w:noProof/>
        </w:rPr>
        <w:lastRenderedPageBreak/>
        <w:drawing>
          <wp:inline distT="0" distB="0" distL="0" distR="0" wp14:anchorId="40DDA190" wp14:editId="2C128D44">
            <wp:extent cx="6815470" cy="1459938"/>
            <wp:effectExtent l="0" t="0" r="4445"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6815470" cy="1459938"/>
                    </a:xfrm>
                    <a:prstGeom prst="rect">
                      <a:avLst/>
                    </a:prstGeom>
                  </pic:spPr>
                </pic:pic>
              </a:graphicData>
            </a:graphic>
          </wp:inline>
        </w:drawing>
      </w:r>
    </w:p>
    <w:p w:rsidR="00BE19CC" w:rsidRDefault="00BE19CC" w:rsidP="00BE19CC">
      <w:pPr>
        <w:ind w:left="1440" w:firstLine="720"/>
        <w:jc w:val="center"/>
        <w:rPr>
          <w:rFonts w:ascii="Arial" w:hAnsi="Arial" w:cs="Arial"/>
          <w:b/>
          <w:w w:val="78"/>
          <w:sz w:val="36"/>
          <w:szCs w:val="36"/>
        </w:rPr>
      </w:pPr>
      <w:r w:rsidRPr="00FC0A57">
        <w:rPr>
          <w:rFonts w:ascii="Arial" w:hAnsi="Arial" w:cs="Arial"/>
          <w:b/>
          <w:w w:val="78"/>
          <w:sz w:val="36"/>
          <w:szCs w:val="36"/>
        </w:rPr>
        <w:t>Excerpt</w:t>
      </w:r>
    </w:p>
    <w:p w:rsidR="00BE19CC" w:rsidRPr="00FC0A57" w:rsidRDefault="00BE19CC" w:rsidP="00BE19CC">
      <w:pPr>
        <w:spacing w:before="33" w:after="0" w:line="313" w:lineRule="auto"/>
        <w:ind w:left="2957" w:right="-56" w:firstLine="24"/>
        <w:rPr>
          <w:rFonts w:ascii="Times New Roman" w:eastAsia="Times New Roman" w:hAnsi="Times New Roman" w:cs="Times New Roman"/>
          <w:sz w:val="21"/>
          <w:szCs w:val="21"/>
        </w:rPr>
      </w:pPr>
      <w:r w:rsidRPr="00FC0A57">
        <w:rPr>
          <w:rFonts w:ascii="Times New Roman" w:eastAsia="Times New Roman" w:hAnsi="Times New Roman" w:cs="Times New Roman"/>
          <w:color w:val="565656"/>
          <w:sz w:val="21"/>
          <w:szCs w:val="21"/>
        </w:rPr>
        <w:t>"We</w:t>
      </w:r>
      <w:r w:rsidRPr="00FC0A57">
        <w:rPr>
          <w:rFonts w:ascii="Times New Roman" w:eastAsia="Times New Roman" w:hAnsi="Times New Roman" w:cs="Times New Roman"/>
          <w:color w:val="565656"/>
          <w:spacing w:val="29"/>
          <w:sz w:val="21"/>
          <w:szCs w:val="21"/>
        </w:rPr>
        <w:t xml:space="preserve"> </w:t>
      </w:r>
      <w:r w:rsidRPr="00FC0A57">
        <w:rPr>
          <w:rFonts w:ascii="Times New Roman" w:eastAsia="Times New Roman" w:hAnsi="Times New Roman" w:cs="Times New Roman"/>
          <w:color w:val="565656"/>
          <w:sz w:val="21"/>
          <w:szCs w:val="21"/>
        </w:rPr>
        <w:t>the</w:t>
      </w:r>
      <w:r w:rsidRPr="00FC0A57">
        <w:rPr>
          <w:rFonts w:ascii="Times New Roman" w:eastAsia="Times New Roman" w:hAnsi="Times New Roman" w:cs="Times New Roman"/>
          <w:color w:val="565656"/>
          <w:spacing w:val="23"/>
          <w:sz w:val="21"/>
          <w:szCs w:val="21"/>
        </w:rPr>
        <w:t xml:space="preserve"> </w:t>
      </w:r>
      <w:r w:rsidRPr="00FC0A57">
        <w:rPr>
          <w:rFonts w:ascii="Times New Roman" w:eastAsia="Times New Roman" w:hAnsi="Times New Roman" w:cs="Times New Roman"/>
          <w:color w:val="565656"/>
          <w:sz w:val="21"/>
          <w:szCs w:val="21"/>
        </w:rPr>
        <w:t>People</w:t>
      </w:r>
      <w:r w:rsidRPr="00FC0A57">
        <w:rPr>
          <w:rFonts w:ascii="Times New Roman" w:eastAsia="Times New Roman" w:hAnsi="Times New Roman" w:cs="Times New Roman"/>
          <w:color w:val="565656"/>
          <w:spacing w:val="12"/>
          <w:sz w:val="21"/>
          <w:szCs w:val="21"/>
        </w:rPr>
        <w:t xml:space="preserve"> </w:t>
      </w:r>
      <w:r w:rsidRPr="00FC0A57">
        <w:rPr>
          <w:rFonts w:ascii="Times New Roman" w:eastAsia="Times New Roman" w:hAnsi="Times New Roman" w:cs="Times New Roman"/>
          <w:color w:val="565656"/>
          <w:sz w:val="21"/>
          <w:szCs w:val="21"/>
        </w:rPr>
        <w:t>of</w:t>
      </w:r>
      <w:r w:rsidRPr="00FC0A57">
        <w:rPr>
          <w:rFonts w:ascii="Times New Roman" w:eastAsia="Times New Roman" w:hAnsi="Times New Roman" w:cs="Times New Roman"/>
          <w:color w:val="565656"/>
          <w:spacing w:val="8"/>
          <w:sz w:val="21"/>
          <w:szCs w:val="21"/>
        </w:rPr>
        <w:t xml:space="preserve"> </w:t>
      </w:r>
      <w:r w:rsidRPr="00FC0A57">
        <w:rPr>
          <w:rFonts w:ascii="Times New Roman" w:eastAsia="Times New Roman" w:hAnsi="Times New Roman" w:cs="Times New Roman"/>
          <w:color w:val="565656"/>
          <w:sz w:val="21"/>
          <w:szCs w:val="21"/>
        </w:rPr>
        <w:t>the</w:t>
      </w:r>
      <w:r w:rsidRPr="00FC0A57">
        <w:rPr>
          <w:rFonts w:ascii="Times New Roman" w:eastAsia="Times New Roman" w:hAnsi="Times New Roman" w:cs="Times New Roman"/>
          <w:color w:val="565656"/>
          <w:spacing w:val="26"/>
          <w:sz w:val="21"/>
          <w:szCs w:val="21"/>
        </w:rPr>
        <w:t xml:space="preserve"> </w:t>
      </w:r>
      <w:r w:rsidRPr="00FC0A57">
        <w:rPr>
          <w:rFonts w:ascii="Times New Roman" w:eastAsia="Times New Roman" w:hAnsi="Times New Roman" w:cs="Times New Roman"/>
          <w:color w:val="565656"/>
          <w:sz w:val="21"/>
          <w:szCs w:val="21"/>
        </w:rPr>
        <w:t>United</w:t>
      </w:r>
      <w:r w:rsidRPr="00FC0A57">
        <w:rPr>
          <w:rFonts w:ascii="Times New Roman" w:eastAsia="Times New Roman" w:hAnsi="Times New Roman" w:cs="Times New Roman"/>
          <w:color w:val="565656"/>
          <w:spacing w:val="41"/>
          <w:sz w:val="21"/>
          <w:szCs w:val="21"/>
        </w:rPr>
        <w:t xml:space="preserve"> </w:t>
      </w:r>
      <w:r w:rsidRPr="00FC0A57">
        <w:rPr>
          <w:rFonts w:ascii="Times New Roman" w:eastAsia="Times New Roman" w:hAnsi="Times New Roman" w:cs="Times New Roman"/>
          <w:color w:val="565656"/>
          <w:sz w:val="21"/>
          <w:szCs w:val="21"/>
        </w:rPr>
        <w:t>States,</w:t>
      </w:r>
      <w:r w:rsidRPr="00FC0A57">
        <w:rPr>
          <w:rFonts w:ascii="Times New Roman" w:eastAsia="Times New Roman" w:hAnsi="Times New Roman" w:cs="Times New Roman"/>
          <w:color w:val="565656"/>
          <w:spacing w:val="9"/>
          <w:sz w:val="21"/>
          <w:szCs w:val="21"/>
        </w:rPr>
        <w:t xml:space="preserve"> </w:t>
      </w:r>
      <w:r w:rsidRPr="00FC0A57">
        <w:rPr>
          <w:rFonts w:ascii="Times New Roman" w:eastAsia="Times New Roman" w:hAnsi="Times New Roman" w:cs="Times New Roman"/>
          <w:color w:val="565656"/>
          <w:sz w:val="21"/>
          <w:szCs w:val="21"/>
        </w:rPr>
        <w:t>in</w:t>
      </w:r>
      <w:r w:rsidRPr="00FC0A57">
        <w:rPr>
          <w:rFonts w:ascii="Times New Roman" w:eastAsia="Times New Roman" w:hAnsi="Times New Roman" w:cs="Times New Roman"/>
          <w:color w:val="565656"/>
          <w:spacing w:val="16"/>
          <w:sz w:val="21"/>
          <w:szCs w:val="21"/>
        </w:rPr>
        <w:t xml:space="preserve"> </w:t>
      </w:r>
      <w:r w:rsidRPr="00FC0A57">
        <w:rPr>
          <w:rFonts w:ascii="Times New Roman" w:eastAsia="Times New Roman" w:hAnsi="Times New Roman" w:cs="Times New Roman"/>
          <w:color w:val="565656"/>
          <w:sz w:val="21"/>
          <w:szCs w:val="21"/>
        </w:rPr>
        <w:t xml:space="preserve">Order </w:t>
      </w:r>
      <w:r w:rsidRPr="00FC0A57">
        <w:rPr>
          <w:rFonts w:ascii="Times New Roman" w:eastAsia="Times New Roman" w:hAnsi="Times New Roman" w:cs="Times New Roman"/>
          <w:color w:val="565656"/>
          <w:spacing w:val="1"/>
          <w:sz w:val="21"/>
          <w:szCs w:val="21"/>
        </w:rPr>
        <w:t xml:space="preserve"> </w:t>
      </w:r>
      <w:r w:rsidRPr="00FC0A57">
        <w:rPr>
          <w:rFonts w:ascii="Times New Roman" w:eastAsia="Times New Roman" w:hAnsi="Times New Roman" w:cs="Times New Roman"/>
          <w:color w:val="565656"/>
          <w:sz w:val="21"/>
          <w:szCs w:val="21"/>
        </w:rPr>
        <w:t>to</w:t>
      </w:r>
      <w:r w:rsidRPr="00FC0A57">
        <w:rPr>
          <w:rFonts w:ascii="Times New Roman" w:eastAsia="Times New Roman" w:hAnsi="Times New Roman" w:cs="Times New Roman"/>
          <w:color w:val="565656"/>
          <w:spacing w:val="6"/>
          <w:sz w:val="21"/>
          <w:szCs w:val="21"/>
        </w:rPr>
        <w:t xml:space="preserve"> </w:t>
      </w:r>
      <w:r w:rsidRPr="00FC0A57">
        <w:rPr>
          <w:rFonts w:ascii="Times New Roman" w:eastAsia="Times New Roman" w:hAnsi="Times New Roman" w:cs="Times New Roman"/>
          <w:color w:val="565656"/>
          <w:sz w:val="21"/>
          <w:szCs w:val="21"/>
        </w:rPr>
        <w:t>form</w:t>
      </w:r>
      <w:r w:rsidRPr="00FC0A57">
        <w:rPr>
          <w:rFonts w:ascii="Times New Roman" w:eastAsia="Times New Roman" w:hAnsi="Times New Roman" w:cs="Times New Roman"/>
          <w:color w:val="565656"/>
          <w:spacing w:val="30"/>
          <w:sz w:val="21"/>
          <w:szCs w:val="21"/>
        </w:rPr>
        <w:t xml:space="preserve"> </w:t>
      </w:r>
      <w:r w:rsidRPr="00FC0A57">
        <w:rPr>
          <w:rFonts w:ascii="Times New Roman" w:eastAsia="Times New Roman" w:hAnsi="Times New Roman" w:cs="Times New Roman"/>
          <w:color w:val="565656"/>
          <w:sz w:val="21"/>
          <w:szCs w:val="21"/>
        </w:rPr>
        <w:t>a</w:t>
      </w:r>
      <w:r w:rsidRPr="00FC0A57">
        <w:rPr>
          <w:rFonts w:ascii="Times New Roman" w:eastAsia="Times New Roman" w:hAnsi="Times New Roman" w:cs="Times New Roman"/>
          <w:color w:val="565656"/>
          <w:spacing w:val="7"/>
          <w:sz w:val="21"/>
          <w:szCs w:val="21"/>
        </w:rPr>
        <w:t xml:space="preserve"> </w:t>
      </w:r>
      <w:r w:rsidRPr="00FC0A57">
        <w:rPr>
          <w:rFonts w:ascii="Times New Roman" w:eastAsia="Times New Roman" w:hAnsi="Times New Roman" w:cs="Times New Roman"/>
          <w:color w:val="565656"/>
          <w:sz w:val="21"/>
          <w:szCs w:val="21"/>
        </w:rPr>
        <w:t>more</w:t>
      </w:r>
      <w:r w:rsidRPr="00FC0A57">
        <w:rPr>
          <w:rFonts w:ascii="Times New Roman" w:eastAsia="Times New Roman" w:hAnsi="Times New Roman" w:cs="Times New Roman"/>
          <w:color w:val="565656"/>
          <w:spacing w:val="14"/>
          <w:sz w:val="21"/>
          <w:szCs w:val="21"/>
        </w:rPr>
        <w:t xml:space="preserve"> </w:t>
      </w:r>
      <w:r w:rsidRPr="00FC0A57">
        <w:rPr>
          <w:rFonts w:ascii="Times New Roman" w:eastAsia="Times New Roman" w:hAnsi="Times New Roman" w:cs="Times New Roman"/>
          <w:color w:val="565656"/>
          <w:sz w:val="21"/>
          <w:szCs w:val="21"/>
        </w:rPr>
        <w:t>perfect</w:t>
      </w:r>
      <w:r w:rsidRPr="00FC0A57">
        <w:rPr>
          <w:rFonts w:ascii="Times New Roman" w:eastAsia="Times New Roman" w:hAnsi="Times New Roman" w:cs="Times New Roman"/>
          <w:color w:val="565656"/>
          <w:spacing w:val="17"/>
          <w:sz w:val="21"/>
          <w:szCs w:val="21"/>
        </w:rPr>
        <w:t xml:space="preserve"> </w:t>
      </w:r>
      <w:r w:rsidRPr="00FC0A57">
        <w:rPr>
          <w:rFonts w:ascii="Times New Roman" w:eastAsia="Times New Roman" w:hAnsi="Times New Roman" w:cs="Times New Roman"/>
          <w:color w:val="565656"/>
          <w:sz w:val="21"/>
          <w:szCs w:val="21"/>
        </w:rPr>
        <w:t>Union,</w:t>
      </w:r>
      <w:r w:rsidRPr="00FC0A57">
        <w:rPr>
          <w:rFonts w:ascii="Times New Roman" w:eastAsia="Times New Roman" w:hAnsi="Times New Roman" w:cs="Times New Roman"/>
          <w:color w:val="565656"/>
          <w:spacing w:val="22"/>
          <w:sz w:val="21"/>
          <w:szCs w:val="21"/>
        </w:rPr>
        <w:t xml:space="preserve"> </w:t>
      </w:r>
      <w:r w:rsidRPr="00FC0A57">
        <w:rPr>
          <w:rFonts w:ascii="Times New Roman" w:eastAsia="Times New Roman" w:hAnsi="Times New Roman" w:cs="Times New Roman"/>
          <w:color w:val="565656"/>
          <w:w w:val="101"/>
          <w:sz w:val="21"/>
          <w:szCs w:val="21"/>
        </w:rPr>
        <w:t xml:space="preserve">establish </w:t>
      </w:r>
      <w:r w:rsidRPr="00FC0A57">
        <w:rPr>
          <w:rFonts w:ascii="Times New Roman" w:eastAsia="Times New Roman" w:hAnsi="Times New Roman" w:cs="Times New Roman"/>
          <w:color w:val="565656"/>
          <w:sz w:val="21"/>
          <w:szCs w:val="21"/>
        </w:rPr>
        <w:t>Justice,</w:t>
      </w:r>
      <w:r w:rsidRPr="00FC0A57">
        <w:rPr>
          <w:rFonts w:ascii="Times New Roman" w:eastAsia="Times New Roman" w:hAnsi="Times New Roman" w:cs="Times New Roman"/>
          <w:color w:val="565656"/>
          <w:spacing w:val="9"/>
          <w:sz w:val="21"/>
          <w:szCs w:val="21"/>
        </w:rPr>
        <w:t xml:space="preserve"> </w:t>
      </w:r>
      <w:r w:rsidRPr="00FC0A57">
        <w:rPr>
          <w:rFonts w:ascii="Times New Roman" w:eastAsia="Times New Roman" w:hAnsi="Times New Roman" w:cs="Times New Roman"/>
          <w:color w:val="565656"/>
          <w:sz w:val="21"/>
          <w:szCs w:val="21"/>
        </w:rPr>
        <w:t>insure</w:t>
      </w:r>
      <w:r w:rsidRPr="00FC0A57">
        <w:rPr>
          <w:rFonts w:ascii="Times New Roman" w:eastAsia="Times New Roman" w:hAnsi="Times New Roman" w:cs="Times New Roman"/>
          <w:color w:val="565656"/>
          <w:spacing w:val="11"/>
          <w:sz w:val="21"/>
          <w:szCs w:val="21"/>
        </w:rPr>
        <w:t xml:space="preserve"> </w:t>
      </w:r>
      <w:r w:rsidRPr="00FC0A57">
        <w:rPr>
          <w:rFonts w:ascii="Times New Roman" w:eastAsia="Times New Roman" w:hAnsi="Times New Roman" w:cs="Times New Roman"/>
          <w:color w:val="565656"/>
          <w:sz w:val="21"/>
          <w:szCs w:val="21"/>
        </w:rPr>
        <w:t>domestic</w:t>
      </w:r>
      <w:r w:rsidRPr="00FC0A57">
        <w:rPr>
          <w:rFonts w:ascii="Times New Roman" w:eastAsia="Times New Roman" w:hAnsi="Times New Roman" w:cs="Times New Roman"/>
          <w:color w:val="565656"/>
          <w:spacing w:val="12"/>
          <w:sz w:val="21"/>
          <w:szCs w:val="21"/>
        </w:rPr>
        <w:t xml:space="preserve"> </w:t>
      </w:r>
      <w:r w:rsidRPr="00FC0A57">
        <w:rPr>
          <w:rFonts w:ascii="Times New Roman" w:eastAsia="Times New Roman" w:hAnsi="Times New Roman" w:cs="Times New Roman"/>
          <w:color w:val="565656"/>
          <w:sz w:val="21"/>
          <w:szCs w:val="21"/>
        </w:rPr>
        <w:t>Tranquility,</w:t>
      </w:r>
      <w:r w:rsidRPr="00FC0A57">
        <w:rPr>
          <w:rFonts w:ascii="Times New Roman" w:eastAsia="Times New Roman" w:hAnsi="Times New Roman" w:cs="Times New Roman"/>
          <w:color w:val="565656"/>
          <w:spacing w:val="13"/>
          <w:sz w:val="21"/>
          <w:szCs w:val="21"/>
        </w:rPr>
        <w:t xml:space="preserve"> </w:t>
      </w:r>
      <w:r w:rsidRPr="00FC0A57">
        <w:rPr>
          <w:rFonts w:ascii="Times New Roman" w:eastAsia="Times New Roman" w:hAnsi="Times New Roman" w:cs="Times New Roman"/>
          <w:color w:val="565656"/>
          <w:sz w:val="21"/>
          <w:szCs w:val="21"/>
        </w:rPr>
        <w:t>provide</w:t>
      </w:r>
      <w:r w:rsidRPr="00FC0A57">
        <w:rPr>
          <w:rFonts w:ascii="Times New Roman" w:eastAsia="Times New Roman" w:hAnsi="Times New Roman" w:cs="Times New Roman"/>
          <w:color w:val="565656"/>
          <w:spacing w:val="1"/>
          <w:sz w:val="21"/>
          <w:szCs w:val="21"/>
        </w:rPr>
        <w:t xml:space="preserve"> </w:t>
      </w:r>
      <w:r w:rsidRPr="00FC0A57">
        <w:rPr>
          <w:rFonts w:ascii="Times New Roman" w:eastAsia="Times New Roman" w:hAnsi="Times New Roman" w:cs="Times New Roman"/>
          <w:color w:val="565656"/>
          <w:sz w:val="21"/>
          <w:szCs w:val="21"/>
        </w:rPr>
        <w:t>for</w:t>
      </w:r>
      <w:r w:rsidRPr="00FC0A57">
        <w:rPr>
          <w:rFonts w:ascii="Times New Roman" w:eastAsia="Times New Roman" w:hAnsi="Times New Roman" w:cs="Times New Roman"/>
          <w:color w:val="565656"/>
          <w:spacing w:val="19"/>
          <w:sz w:val="21"/>
          <w:szCs w:val="21"/>
        </w:rPr>
        <w:t xml:space="preserve"> </w:t>
      </w:r>
      <w:r w:rsidRPr="00FC0A57">
        <w:rPr>
          <w:rFonts w:ascii="Times New Roman" w:eastAsia="Times New Roman" w:hAnsi="Times New Roman" w:cs="Times New Roman"/>
          <w:color w:val="565656"/>
          <w:sz w:val="21"/>
          <w:szCs w:val="21"/>
        </w:rPr>
        <w:t>the</w:t>
      </w:r>
      <w:r w:rsidRPr="00FC0A57">
        <w:rPr>
          <w:rFonts w:ascii="Times New Roman" w:eastAsia="Times New Roman" w:hAnsi="Times New Roman" w:cs="Times New Roman"/>
          <w:color w:val="565656"/>
          <w:spacing w:val="19"/>
          <w:sz w:val="21"/>
          <w:szCs w:val="21"/>
        </w:rPr>
        <w:t xml:space="preserve"> </w:t>
      </w:r>
      <w:r w:rsidRPr="00FC0A57">
        <w:rPr>
          <w:rFonts w:ascii="Times New Roman" w:eastAsia="Times New Roman" w:hAnsi="Times New Roman" w:cs="Times New Roman"/>
          <w:color w:val="565656"/>
          <w:sz w:val="21"/>
          <w:szCs w:val="21"/>
        </w:rPr>
        <w:t>common</w:t>
      </w:r>
      <w:r w:rsidRPr="00FC0A57">
        <w:rPr>
          <w:rFonts w:ascii="Times New Roman" w:eastAsia="Times New Roman" w:hAnsi="Times New Roman" w:cs="Times New Roman"/>
          <w:color w:val="565656"/>
          <w:spacing w:val="36"/>
          <w:sz w:val="21"/>
          <w:szCs w:val="21"/>
        </w:rPr>
        <w:t xml:space="preserve"> </w:t>
      </w:r>
      <w:r w:rsidRPr="00FC0A57">
        <w:rPr>
          <w:rFonts w:ascii="Times New Roman" w:eastAsia="Times New Roman" w:hAnsi="Times New Roman" w:cs="Times New Roman"/>
          <w:color w:val="565656"/>
          <w:sz w:val="21"/>
          <w:szCs w:val="21"/>
        </w:rPr>
        <w:t>defense,</w:t>
      </w:r>
      <w:r w:rsidRPr="00FC0A57">
        <w:rPr>
          <w:rFonts w:ascii="Times New Roman" w:eastAsia="Times New Roman" w:hAnsi="Times New Roman" w:cs="Times New Roman"/>
          <w:color w:val="565656"/>
          <w:spacing w:val="4"/>
          <w:sz w:val="21"/>
          <w:szCs w:val="21"/>
        </w:rPr>
        <w:t xml:space="preserve"> </w:t>
      </w:r>
      <w:r w:rsidRPr="00FC0A57">
        <w:rPr>
          <w:rFonts w:ascii="Times New Roman" w:eastAsia="Times New Roman" w:hAnsi="Times New Roman" w:cs="Times New Roman"/>
          <w:color w:val="565656"/>
          <w:sz w:val="21"/>
          <w:szCs w:val="21"/>
        </w:rPr>
        <w:t>promote</w:t>
      </w:r>
      <w:r w:rsidRPr="00FC0A57">
        <w:rPr>
          <w:rFonts w:ascii="Times New Roman" w:eastAsia="Times New Roman" w:hAnsi="Times New Roman" w:cs="Times New Roman"/>
          <w:color w:val="565656"/>
          <w:spacing w:val="34"/>
          <w:sz w:val="21"/>
          <w:szCs w:val="21"/>
        </w:rPr>
        <w:t xml:space="preserve"> </w:t>
      </w:r>
      <w:r w:rsidRPr="00FC0A57">
        <w:rPr>
          <w:rFonts w:ascii="Times New Roman" w:eastAsia="Times New Roman" w:hAnsi="Times New Roman" w:cs="Times New Roman"/>
          <w:color w:val="565656"/>
          <w:sz w:val="21"/>
          <w:szCs w:val="21"/>
        </w:rPr>
        <w:t>the</w:t>
      </w:r>
      <w:r w:rsidRPr="00FC0A57">
        <w:rPr>
          <w:rFonts w:ascii="Times New Roman" w:eastAsia="Times New Roman" w:hAnsi="Times New Roman" w:cs="Times New Roman"/>
          <w:color w:val="565656"/>
          <w:spacing w:val="20"/>
          <w:sz w:val="21"/>
          <w:szCs w:val="21"/>
        </w:rPr>
        <w:t xml:space="preserve"> </w:t>
      </w:r>
      <w:r w:rsidRPr="00FC0A57">
        <w:rPr>
          <w:rFonts w:ascii="Times New Roman" w:eastAsia="Times New Roman" w:hAnsi="Times New Roman" w:cs="Times New Roman"/>
          <w:color w:val="565656"/>
          <w:w w:val="103"/>
          <w:sz w:val="21"/>
          <w:szCs w:val="21"/>
        </w:rPr>
        <w:t xml:space="preserve">general </w:t>
      </w:r>
      <w:r w:rsidRPr="00FC0A57">
        <w:rPr>
          <w:rFonts w:ascii="Times New Roman" w:eastAsia="Times New Roman" w:hAnsi="Times New Roman" w:cs="Times New Roman"/>
          <w:color w:val="565656"/>
          <w:sz w:val="21"/>
          <w:szCs w:val="21"/>
        </w:rPr>
        <w:t>Welfare,</w:t>
      </w:r>
      <w:r w:rsidRPr="00FC0A57">
        <w:rPr>
          <w:rFonts w:ascii="Times New Roman" w:eastAsia="Times New Roman" w:hAnsi="Times New Roman" w:cs="Times New Roman"/>
          <w:color w:val="565656"/>
          <w:spacing w:val="5"/>
          <w:sz w:val="21"/>
          <w:szCs w:val="21"/>
        </w:rPr>
        <w:t xml:space="preserve"> </w:t>
      </w:r>
      <w:r w:rsidRPr="00FC0A57">
        <w:rPr>
          <w:rFonts w:ascii="Times New Roman" w:eastAsia="Times New Roman" w:hAnsi="Times New Roman" w:cs="Times New Roman"/>
          <w:color w:val="565656"/>
          <w:sz w:val="21"/>
          <w:szCs w:val="21"/>
        </w:rPr>
        <w:t>and</w:t>
      </w:r>
      <w:r w:rsidRPr="00FC0A57">
        <w:rPr>
          <w:rFonts w:ascii="Times New Roman" w:eastAsia="Times New Roman" w:hAnsi="Times New Roman" w:cs="Times New Roman"/>
          <w:color w:val="565656"/>
          <w:spacing w:val="11"/>
          <w:sz w:val="21"/>
          <w:szCs w:val="21"/>
        </w:rPr>
        <w:t xml:space="preserve"> </w:t>
      </w:r>
      <w:r w:rsidRPr="00FC0A57">
        <w:rPr>
          <w:rFonts w:ascii="Times New Roman" w:eastAsia="Times New Roman" w:hAnsi="Times New Roman" w:cs="Times New Roman"/>
          <w:color w:val="565656"/>
          <w:sz w:val="21"/>
          <w:szCs w:val="21"/>
        </w:rPr>
        <w:t>secure</w:t>
      </w:r>
      <w:r w:rsidRPr="00FC0A57">
        <w:rPr>
          <w:rFonts w:ascii="Times New Roman" w:eastAsia="Times New Roman" w:hAnsi="Times New Roman" w:cs="Times New Roman"/>
          <w:color w:val="565656"/>
          <w:spacing w:val="6"/>
          <w:sz w:val="21"/>
          <w:szCs w:val="21"/>
        </w:rPr>
        <w:t xml:space="preserve"> </w:t>
      </w:r>
      <w:r w:rsidRPr="00FC0A57">
        <w:rPr>
          <w:rFonts w:ascii="Times New Roman" w:eastAsia="Times New Roman" w:hAnsi="Times New Roman" w:cs="Times New Roman"/>
          <w:color w:val="565656"/>
          <w:sz w:val="21"/>
          <w:szCs w:val="21"/>
        </w:rPr>
        <w:t>the</w:t>
      </w:r>
      <w:r w:rsidRPr="00FC0A57">
        <w:rPr>
          <w:rFonts w:ascii="Times New Roman" w:eastAsia="Times New Roman" w:hAnsi="Times New Roman" w:cs="Times New Roman"/>
          <w:color w:val="565656"/>
          <w:spacing w:val="22"/>
          <w:sz w:val="21"/>
          <w:szCs w:val="21"/>
        </w:rPr>
        <w:t xml:space="preserve"> </w:t>
      </w:r>
      <w:r w:rsidRPr="00FC0A57">
        <w:rPr>
          <w:rFonts w:ascii="Times New Roman" w:eastAsia="Times New Roman" w:hAnsi="Times New Roman" w:cs="Times New Roman"/>
          <w:color w:val="565656"/>
          <w:sz w:val="21"/>
          <w:szCs w:val="21"/>
        </w:rPr>
        <w:t>Blessings</w:t>
      </w:r>
      <w:r w:rsidRPr="00FC0A57">
        <w:rPr>
          <w:rFonts w:ascii="Times New Roman" w:eastAsia="Times New Roman" w:hAnsi="Times New Roman" w:cs="Times New Roman"/>
          <w:color w:val="565656"/>
          <w:spacing w:val="6"/>
          <w:sz w:val="21"/>
          <w:szCs w:val="21"/>
        </w:rPr>
        <w:t xml:space="preserve"> </w:t>
      </w:r>
      <w:r w:rsidRPr="00FC0A57">
        <w:rPr>
          <w:rFonts w:ascii="Times New Roman" w:eastAsia="Times New Roman" w:hAnsi="Times New Roman" w:cs="Times New Roman"/>
          <w:color w:val="565656"/>
          <w:sz w:val="21"/>
          <w:szCs w:val="21"/>
        </w:rPr>
        <w:t>of</w:t>
      </w:r>
      <w:r w:rsidRPr="00FC0A57">
        <w:rPr>
          <w:rFonts w:ascii="Times New Roman" w:eastAsia="Times New Roman" w:hAnsi="Times New Roman" w:cs="Times New Roman"/>
          <w:color w:val="565656"/>
          <w:spacing w:val="7"/>
          <w:sz w:val="21"/>
          <w:szCs w:val="21"/>
        </w:rPr>
        <w:t xml:space="preserve"> </w:t>
      </w:r>
      <w:r w:rsidRPr="00FC0A57">
        <w:rPr>
          <w:rFonts w:ascii="Times New Roman" w:eastAsia="Times New Roman" w:hAnsi="Times New Roman" w:cs="Times New Roman"/>
          <w:color w:val="565656"/>
          <w:sz w:val="21"/>
          <w:szCs w:val="21"/>
        </w:rPr>
        <w:t>Liberty</w:t>
      </w:r>
      <w:r w:rsidRPr="00FC0A57">
        <w:rPr>
          <w:rFonts w:ascii="Times New Roman" w:eastAsia="Times New Roman" w:hAnsi="Times New Roman" w:cs="Times New Roman"/>
          <w:color w:val="565656"/>
          <w:spacing w:val="39"/>
          <w:sz w:val="21"/>
          <w:szCs w:val="21"/>
        </w:rPr>
        <w:t xml:space="preserve"> </w:t>
      </w:r>
      <w:r w:rsidRPr="00FC0A57">
        <w:rPr>
          <w:rFonts w:ascii="Times New Roman" w:eastAsia="Times New Roman" w:hAnsi="Times New Roman" w:cs="Times New Roman"/>
          <w:color w:val="565656"/>
          <w:sz w:val="21"/>
          <w:szCs w:val="21"/>
        </w:rPr>
        <w:t>to</w:t>
      </w:r>
      <w:r w:rsidRPr="00FC0A57">
        <w:rPr>
          <w:rFonts w:ascii="Times New Roman" w:eastAsia="Times New Roman" w:hAnsi="Times New Roman" w:cs="Times New Roman"/>
          <w:color w:val="565656"/>
          <w:spacing w:val="12"/>
          <w:sz w:val="21"/>
          <w:szCs w:val="21"/>
        </w:rPr>
        <w:t xml:space="preserve"> </w:t>
      </w:r>
      <w:r w:rsidRPr="00FC0A57">
        <w:rPr>
          <w:rFonts w:ascii="Times New Roman" w:eastAsia="Times New Roman" w:hAnsi="Times New Roman" w:cs="Times New Roman"/>
          <w:color w:val="565656"/>
          <w:sz w:val="21"/>
          <w:szCs w:val="21"/>
        </w:rPr>
        <w:t>ourselves</w:t>
      </w:r>
      <w:r w:rsidRPr="00FC0A57">
        <w:rPr>
          <w:rFonts w:ascii="Times New Roman" w:eastAsia="Times New Roman" w:hAnsi="Times New Roman" w:cs="Times New Roman"/>
          <w:color w:val="565656"/>
          <w:spacing w:val="-11"/>
          <w:sz w:val="21"/>
          <w:szCs w:val="21"/>
        </w:rPr>
        <w:t xml:space="preserve"> </w:t>
      </w:r>
      <w:r w:rsidRPr="00FC0A57">
        <w:rPr>
          <w:rFonts w:ascii="Times New Roman" w:eastAsia="Times New Roman" w:hAnsi="Times New Roman" w:cs="Times New Roman"/>
          <w:color w:val="565656"/>
          <w:sz w:val="21"/>
          <w:szCs w:val="21"/>
        </w:rPr>
        <w:t>and</w:t>
      </w:r>
      <w:r w:rsidRPr="00FC0A57">
        <w:rPr>
          <w:rFonts w:ascii="Times New Roman" w:eastAsia="Times New Roman" w:hAnsi="Times New Roman" w:cs="Times New Roman"/>
          <w:color w:val="565656"/>
          <w:spacing w:val="20"/>
          <w:sz w:val="21"/>
          <w:szCs w:val="21"/>
        </w:rPr>
        <w:t xml:space="preserve"> </w:t>
      </w:r>
      <w:r w:rsidRPr="00FC0A57">
        <w:rPr>
          <w:rFonts w:ascii="Times New Roman" w:eastAsia="Times New Roman" w:hAnsi="Times New Roman" w:cs="Times New Roman"/>
          <w:color w:val="565656"/>
          <w:sz w:val="21"/>
          <w:szCs w:val="21"/>
        </w:rPr>
        <w:t>our</w:t>
      </w:r>
      <w:r w:rsidRPr="00FC0A57">
        <w:rPr>
          <w:rFonts w:ascii="Times New Roman" w:eastAsia="Times New Roman" w:hAnsi="Times New Roman" w:cs="Times New Roman"/>
          <w:color w:val="565656"/>
          <w:spacing w:val="20"/>
          <w:sz w:val="21"/>
          <w:szCs w:val="21"/>
        </w:rPr>
        <w:t xml:space="preserve"> </w:t>
      </w:r>
      <w:r w:rsidRPr="00FC0A57">
        <w:rPr>
          <w:rFonts w:ascii="Times New Roman" w:eastAsia="Times New Roman" w:hAnsi="Times New Roman" w:cs="Times New Roman"/>
          <w:color w:val="565656"/>
          <w:sz w:val="21"/>
          <w:szCs w:val="21"/>
        </w:rPr>
        <w:t>Posterity,</w:t>
      </w:r>
      <w:r w:rsidRPr="00FC0A57">
        <w:rPr>
          <w:rFonts w:ascii="Times New Roman" w:eastAsia="Times New Roman" w:hAnsi="Times New Roman" w:cs="Times New Roman"/>
          <w:color w:val="565656"/>
          <w:spacing w:val="-9"/>
          <w:sz w:val="21"/>
          <w:szCs w:val="21"/>
        </w:rPr>
        <w:t xml:space="preserve"> </w:t>
      </w:r>
      <w:r w:rsidRPr="00FC0A57">
        <w:rPr>
          <w:rFonts w:ascii="Times New Roman" w:eastAsia="Times New Roman" w:hAnsi="Times New Roman" w:cs="Times New Roman"/>
          <w:color w:val="565656"/>
          <w:sz w:val="21"/>
          <w:szCs w:val="21"/>
        </w:rPr>
        <w:t>do</w:t>
      </w:r>
      <w:r w:rsidRPr="00FC0A57">
        <w:rPr>
          <w:rFonts w:ascii="Times New Roman" w:eastAsia="Times New Roman" w:hAnsi="Times New Roman" w:cs="Times New Roman"/>
          <w:color w:val="565656"/>
          <w:spacing w:val="15"/>
          <w:sz w:val="21"/>
          <w:szCs w:val="21"/>
        </w:rPr>
        <w:t xml:space="preserve"> </w:t>
      </w:r>
      <w:r w:rsidRPr="00FC0A57">
        <w:rPr>
          <w:rFonts w:ascii="Times New Roman" w:eastAsia="Times New Roman" w:hAnsi="Times New Roman" w:cs="Times New Roman"/>
          <w:color w:val="565656"/>
          <w:sz w:val="21"/>
          <w:szCs w:val="21"/>
        </w:rPr>
        <w:t>ordain</w:t>
      </w:r>
      <w:r w:rsidRPr="00FC0A57">
        <w:rPr>
          <w:rFonts w:ascii="Times New Roman" w:eastAsia="Times New Roman" w:hAnsi="Times New Roman" w:cs="Times New Roman"/>
          <w:color w:val="565656"/>
          <w:spacing w:val="28"/>
          <w:sz w:val="21"/>
          <w:szCs w:val="21"/>
        </w:rPr>
        <w:t xml:space="preserve"> </w:t>
      </w:r>
      <w:r w:rsidRPr="00FC0A57">
        <w:rPr>
          <w:rFonts w:ascii="Times New Roman" w:eastAsia="Times New Roman" w:hAnsi="Times New Roman" w:cs="Times New Roman"/>
          <w:color w:val="565656"/>
          <w:w w:val="104"/>
          <w:sz w:val="21"/>
          <w:szCs w:val="21"/>
        </w:rPr>
        <w:t xml:space="preserve">and </w:t>
      </w:r>
      <w:r w:rsidRPr="00FC0A57">
        <w:rPr>
          <w:rFonts w:ascii="Times New Roman" w:eastAsia="Times New Roman" w:hAnsi="Times New Roman" w:cs="Times New Roman"/>
          <w:color w:val="565656"/>
          <w:position w:val="-1"/>
          <w:sz w:val="21"/>
          <w:szCs w:val="21"/>
        </w:rPr>
        <w:t>establish</w:t>
      </w:r>
      <w:r w:rsidRPr="00FC0A57">
        <w:rPr>
          <w:rFonts w:ascii="Times New Roman" w:eastAsia="Times New Roman" w:hAnsi="Times New Roman" w:cs="Times New Roman"/>
          <w:color w:val="565656"/>
          <w:spacing w:val="27"/>
          <w:position w:val="-1"/>
          <w:sz w:val="21"/>
          <w:szCs w:val="21"/>
        </w:rPr>
        <w:t xml:space="preserve"> </w:t>
      </w:r>
      <w:r w:rsidRPr="00FC0A57">
        <w:rPr>
          <w:rFonts w:ascii="Times New Roman" w:eastAsia="Times New Roman" w:hAnsi="Times New Roman" w:cs="Times New Roman"/>
          <w:color w:val="565656"/>
          <w:position w:val="-1"/>
          <w:sz w:val="21"/>
          <w:szCs w:val="21"/>
        </w:rPr>
        <w:t>this</w:t>
      </w:r>
      <w:r w:rsidRPr="00FC0A57">
        <w:rPr>
          <w:rFonts w:ascii="Times New Roman" w:eastAsia="Times New Roman" w:hAnsi="Times New Roman" w:cs="Times New Roman"/>
          <w:color w:val="565656"/>
          <w:spacing w:val="20"/>
          <w:position w:val="-1"/>
          <w:sz w:val="21"/>
          <w:szCs w:val="21"/>
        </w:rPr>
        <w:t xml:space="preserve"> </w:t>
      </w:r>
      <w:r w:rsidRPr="00FC0A57">
        <w:rPr>
          <w:rFonts w:ascii="Times New Roman" w:eastAsia="Times New Roman" w:hAnsi="Times New Roman" w:cs="Times New Roman"/>
          <w:color w:val="565656"/>
          <w:w w:val="107"/>
          <w:position w:val="-1"/>
          <w:sz w:val="21"/>
          <w:szCs w:val="21"/>
        </w:rPr>
        <w:t>Constitution</w:t>
      </w:r>
      <w:r w:rsidRPr="00FC0A57">
        <w:rPr>
          <w:rFonts w:ascii="Times New Roman" w:eastAsia="Times New Roman" w:hAnsi="Times New Roman" w:cs="Times New Roman"/>
          <w:color w:val="565656"/>
          <w:spacing w:val="3"/>
          <w:w w:val="107"/>
          <w:position w:val="-1"/>
          <w:sz w:val="21"/>
          <w:szCs w:val="21"/>
        </w:rPr>
        <w:t xml:space="preserve"> </w:t>
      </w:r>
      <w:r w:rsidRPr="00FC0A57">
        <w:rPr>
          <w:rFonts w:ascii="Times New Roman" w:eastAsia="Times New Roman" w:hAnsi="Times New Roman" w:cs="Times New Roman"/>
          <w:color w:val="565656"/>
          <w:position w:val="-1"/>
          <w:sz w:val="21"/>
          <w:szCs w:val="21"/>
        </w:rPr>
        <w:t>for</w:t>
      </w:r>
      <w:r w:rsidRPr="00FC0A57">
        <w:rPr>
          <w:rFonts w:ascii="Times New Roman" w:eastAsia="Times New Roman" w:hAnsi="Times New Roman" w:cs="Times New Roman"/>
          <w:color w:val="565656"/>
          <w:spacing w:val="14"/>
          <w:position w:val="-1"/>
          <w:sz w:val="21"/>
          <w:szCs w:val="21"/>
        </w:rPr>
        <w:t xml:space="preserve"> </w:t>
      </w:r>
      <w:r w:rsidRPr="00FC0A57">
        <w:rPr>
          <w:rFonts w:ascii="Times New Roman" w:eastAsia="Times New Roman" w:hAnsi="Times New Roman" w:cs="Times New Roman"/>
          <w:color w:val="565656"/>
          <w:position w:val="-1"/>
          <w:sz w:val="21"/>
          <w:szCs w:val="21"/>
        </w:rPr>
        <w:t>the</w:t>
      </w:r>
      <w:r w:rsidRPr="00FC0A57">
        <w:rPr>
          <w:rFonts w:ascii="Times New Roman" w:eastAsia="Times New Roman" w:hAnsi="Times New Roman" w:cs="Times New Roman"/>
          <w:color w:val="565656"/>
          <w:spacing w:val="21"/>
          <w:position w:val="-1"/>
          <w:sz w:val="21"/>
          <w:szCs w:val="21"/>
        </w:rPr>
        <w:t xml:space="preserve"> </w:t>
      </w:r>
      <w:r w:rsidRPr="00FC0A57">
        <w:rPr>
          <w:rFonts w:ascii="Times New Roman" w:eastAsia="Times New Roman" w:hAnsi="Times New Roman" w:cs="Times New Roman"/>
          <w:color w:val="565656"/>
          <w:position w:val="-1"/>
          <w:sz w:val="21"/>
          <w:szCs w:val="21"/>
        </w:rPr>
        <w:t>United</w:t>
      </w:r>
      <w:r w:rsidRPr="00FC0A57">
        <w:rPr>
          <w:rFonts w:ascii="Times New Roman" w:eastAsia="Times New Roman" w:hAnsi="Times New Roman" w:cs="Times New Roman"/>
          <w:color w:val="565656"/>
          <w:spacing w:val="47"/>
          <w:position w:val="-1"/>
          <w:sz w:val="21"/>
          <w:szCs w:val="21"/>
        </w:rPr>
        <w:t xml:space="preserve"> </w:t>
      </w:r>
      <w:r w:rsidRPr="00FC0A57">
        <w:rPr>
          <w:rFonts w:ascii="Times New Roman" w:eastAsia="Times New Roman" w:hAnsi="Times New Roman" w:cs="Times New Roman"/>
          <w:color w:val="565656"/>
          <w:position w:val="-1"/>
          <w:sz w:val="21"/>
          <w:szCs w:val="21"/>
        </w:rPr>
        <w:t>States</w:t>
      </w:r>
      <w:r w:rsidRPr="00FC0A57">
        <w:rPr>
          <w:rFonts w:ascii="Times New Roman" w:eastAsia="Times New Roman" w:hAnsi="Times New Roman" w:cs="Times New Roman"/>
          <w:color w:val="565656"/>
          <w:spacing w:val="21"/>
          <w:position w:val="-1"/>
          <w:sz w:val="21"/>
          <w:szCs w:val="21"/>
        </w:rPr>
        <w:t xml:space="preserve"> </w:t>
      </w:r>
      <w:r w:rsidRPr="00FC0A57">
        <w:rPr>
          <w:rFonts w:ascii="Times New Roman" w:eastAsia="Times New Roman" w:hAnsi="Times New Roman" w:cs="Times New Roman"/>
          <w:color w:val="565656"/>
          <w:position w:val="-1"/>
          <w:sz w:val="21"/>
          <w:szCs w:val="21"/>
        </w:rPr>
        <w:t>of</w:t>
      </w:r>
      <w:r w:rsidRPr="00FC0A57">
        <w:rPr>
          <w:rFonts w:ascii="Times New Roman" w:eastAsia="Times New Roman" w:hAnsi="Times New Roman" w:cs="Times New Roman"/>
          <w:color w:val="565656"/>
          <w:spacing w:val="3"/>
          <w:position w:val="-1"/>
          <w:sz w:val="21"/>
          <w:szCs w:val="21"/>
        </w:rPr>
        <w:t xml:space="preserve"> </w:t>
      </w:r>
      <w:r w:rsidRPr="00FC0A57">
        <w:rPr>
          <w:rFonts w:ascii="Times New Roman" w:eastAsia="Times New Roman" w:hAnsi="Times New Roman" w:cs="Times New Roman"/>
          <w:color w:val="565656"/>
          <w:w w:val="104"/>
          <w:position w:val="-1"/>
          <w:sz w:val="21"/>
          <w:szCs w:val="21"/>
        </w:rPr>
        <w:t>America."</w:t>
      </w:r>
    </w:p>
    <w:p w:rsidR="00BE19CC" w:rsidRPr="00FC0A57" w:rsidRDefault="00BE19CC" w:rsidP="00BE19CC">
      <w:pPr>
        <w:pStyle w:val="NoSpacing"/>
        <w:ind w:left="7200" w:firstLine="720"/>
      </w:pPr>
      <w:r w:rsidRPr="00FC0A57">
        <w:rPr>
          <w:w w:val="139"/>
        </w:rPr>
        <w:t>-U.S.</w:t>
      </w:r>
      <w:r w:rsidRPr="00FC0A57">
        <w:rPr>
          <w:spacing w:val="-41"/>
          <w:w w:val="139"/>
        </w:rPr>
        <w:t xml:space="preserve"> </w:t>
      </w:r>
      <w:r w:rsidRPr="00FC0A57">
        <w:rPr>
          <w:w w:val="108"/>
        </w:rPr>
        <w:t>Constitution</w:t>
      </w:r>
      <w:r w:rsidRPr="00FC0A57">
        <w:rPr>
          <w:w w:val="109"/>
        </w:rPr>
        <w:t>,</w:t>
      </w:r>
      <w:r w:rsidRPr="00FC0A57">
        <w:rPr>
          <w:spacing w:val="-22"/>
        </w:rPr>
        <w:t xml:space="preserve"> </w:t>
      </w:r>
      <w:r w:rsidRPr="00FC0A57">
        <w:rPr>
          <w:w w:val="108"/>
        </w:rPr>
        <w:t>1787</w:t>
      </w:r>
    </w:p>
    <w:p w:rsidR="00BE19CC" w:rsidRDefault="00BE19CC" w:rsidP="00977525">
      <w:pPr>
        <w:rPr>
          <w:b/>
          <w:sz w:val="24"/>
          <w:szCs w:val="24"/>
        </w:rPr>
      </w:pPr>
    </w:p>
    <w:p w:rsidR="00BE19CC" w:rsidRPr="00BE19CC" w:rsidRDefault="00BE19CC" w:rsidP="00BE19CC">
      <w:pPr>
        <w:ind w:left="2970" w:firstLine="2970"/>
        <w:rPr>
          <w:rFonts w:ascii="Arial" w:eastAsia="Courier New" w:hAnsi="Arial" w:cs="Arial"/>
          <w:b/>
          <w:bCs/>
          <w:color w:val="565656"/>
          <w:w w:val="89"/>
          <w:sz w:val="36"/>
          <w:szCs w:val="36"/>
        </w:rPr>
      </w:pPr>
      <w:r w:rsidRPr="00FC0A57">
        <w:rPr>
          <w:rFonts w:ascii="Arial" w:eastAsia="Courier New" w:hAnsi="Arial" w:cs="Arial"/>
          <w:b/>
          <w:bCs/>
          <w:color w:val="565656"/>
          <w:w w:val="89"/>
          <w:sz w:val="36"/>
          <w:szCs w:val="36"/>
        </w:rPr>
        <w:t>Speech</w:t>
      </w:r>
      <w:r>
        <w:rPr>
          <w:rFonts w:ascii="Arial" w:eastAsia="Courier New" w:hAnsi="Arial" w:cs="Arial"/>
          <w:b/>
          <w:bCs/>
          <w:color w:val="565656"/>
          <w:w w:val="89"/>
          <w:sz w:val="36"/>
          <w:szCs w:val="36"/>
        </w:rPr>
        <w:br/>
      </w:r>
      <w:r w:rsidRPr="00FC0A57">
        <w:rPr>
          <w:rFonts w:ascii="Times New Roman" w:eastAsia="Arial" w:hAnsi="Times New Roman" w:cs="Times New Roman"/>
          <w:i/>
          <w:color w:val="565656"/>
          <w:sz w:val="21"/>
          <w:szCs w:val="21"/>
        </w:rPr>
        <w:t>In</w:t>
      </w:r>
      <w:r w:rsidRPr="00FC0A57">
        <w:rPr>
          <w:rFonts w:ascii="Times New Roman" w:eastAsia="Arial" w:hAnsi="Times New Roman" w:cs="Times New Roman"/>
          <w:i/>
          <w:color w:val="565656"/>
          <w:spacing w:val="7"/>
          <w:sz w:val="21"/>
          <w:szCs w:val="21"/>
        </w:rPr>
        <w:t xml:space="preserve"> </w:t>
      </w:r>
      <w:r w:rsidRPr="00FC0A57">
        <w:rPr>
          <w:rFonts w:ascii="Times New Roman" w:eastAsia="Arial" w:hAnsi="Times New Roman" w:cs="Times New Roman"/>
          <w:i/>
          <w:color w:val="565656"/>
          <w:sz w:val="21"/>
          <w:szCs w:val="21"/>
        </w:rPr>
        <w:t>this</w:t>
      </w:r>
      <w:r w:rsidRPr="00FC0A57">
        <w:rPr>
          <w:rFonts w:ascii="Times New Roman" w:eastAsia="Arial" w:hAnsi="Times New Roman" w:cs="Times New Roman"/>
          <w:i/>
          <w:color w:val="565656"/>
          <w:spacing w:val="8"/>
          <w:sz w:val="21"/>
          <w:szCs w:val="21"/>
        </w:rPr>
        <w:t xml:space="preserve"> </w:t>
      </w:r>
      <w:r w:rsidRPr="00FC0A57">
        <w:rPr>
          <w:rFonts w:ascii="Times New Roman" w:eastAsia="Arial" w:hAnsi="Times New Roman" w:cs="Times New Roman"/>
          <w:i/>
          <w:color w:val="565656"/>
          <w:sz w:val="21"/>
          <w:szCs w:val="21"/>
        </w:rPr>
        <w:t>excerpt</w:t>
      </w:r>
      <w:r w:rsidRPr="00FC0A57">
        <w:rPr>
          <w:rFonts w:ascii="Times New Roman" w:eastAsia="Arial" w:hAnsi="Times New Roman" w:cs="Times New Roman"/>
          <w:i/>
          <w:color w:val="565656"/>
          <w:spacing w:val="-7"/>
          <w:sz w:val="21"/>
          <w:szCs w:val="21"/>
        </w:rPr>
        <w:t xml:space="preserve"> </w:t>
      </w:r>
      <w:r w:rsidRPr="00FC0A57">
        <w:rPr>
          <w:rFonts w:ascii="Times New Roman" w:eastAsia="Arial" w:hAnsi="Times New Roman" w:cs="Times New Roman"/>
          <w:i/>
          <w:color w:val="565656"/>
          <w:sz w:val="21"/>
          <w:szCs w:val="21"/>
        </w:rPr>
        <w:t>from</w:t>
      </w:r>
      <w:r w:rsidRPr="00FC0A57">
        <w:rPr>
          <w:rFonts w:ascii="Times New Roman" w:eastAsia="Arial" w:hAnsi="Times New Roman" w:cs="Times New Roman"/>
          <w:i/>
          <w:color w:val="565656"/>
          <w:spacing w:val="23"/>
          <w:sz w:val="21"/>
          <w:szCs w:val="21"/>
        </w:rPr>
        <w:t xml:space="preserve"> </w:t>
      </w:r>
      <w:r w:rsidRPr="00FC0A57">
        <w:rPr>
          <w:rFonts w:ascii="Times New Roman" w:eastAsia="Arial" w:hAnsi="Times New Roman" w:cs="Times New Roman"/>
          <w:i/>
          <w:color w:val="565656"/>
          <w:sz w:val="21"/>
          <w:szCs w:val="21"/>
        </w:rPr>
        <w:t>his</w:t>
      </w:r>
      <w:r w:rsidRPr="00FC0A57">
        <w:rPr>
          <w:rFonts w:ascii="Times New Roman" w:eastAsia="Arial" w:hAnsi="Times New Roman" w:cs="Times New Roman"/>
          <w:i/>
          <w:color w:val="565656"/>
          <w:spacing w:val="-15"/>
          <w:sz w:val="21"/>
          <w:szCs w:val="21"/>
        </w:rPr>
        <w:t xml:space="preserve"> </w:t>
      </w:r>
      <w:r w:rsidRPr="00FC0A57">
        <w:rPr>
          <w:rFonts w:ascii="Times New Roman" w:eastAsia="Arial" w:hAnsi="Times New Roman" w:cs="Times New Roman"/>
          <w:i/>
          <w:color w:val="565656"/>
          <w:sz w:val="21"/>
          <w:szCs w:val="21"/>
        </w:rPr>
        <w:t>March</w:t>
      </w:r>
      <w:r w:rsidRPr="00FC0A57">
        <w:rPr>
          <w:rFonts w:ascii="Times New Roman" w:eastAsia="Arial" w:hAnsi="Times New Roman" w:cs="Times New Roman"/>
          <w:i/>
          <w:color w:val="565656"/>
          <w:spacing w:val="10"/>
          <w:sz w:val="21"/>
          <w:szCs w:val="21"/>
        </w:rPr>
        <w:t xml:space="preserve"> </w:t>
      </w:r>
      <w:r w:rsidRPr="00FC0A57">
        <w:rPr>
          <w:rFonts w:ascii="Times New Roman" w:eastAsia="Arial" w:hAnsi="Times New Roman" w:cs="Times New Roman"/>
          <w:i/>
          <w:color w:val="565656"/>
          <w:sz w:val="21"/>
          <w:szCs w:val="21"/>
        </w:rPr>
        <w:t>4,</w:t>
      </w:r>
      <w:r w:rsidRPr="00FC0A57">
        <w:rPr>
          <w:rFonts w:ascii="Times New Roman" w:eastAsia="Arial" w:hAnsi="Times New Roman" w:cs="Times New Roman"/>
          <w:i/>
          <w:color w:val="565656"/>
          <w:spacing w:val="-22"/>
          <w:sz w:val="21"/>
          <w:szCs w:val="21"/>
        </w:rPr>
        <w:t xml:space="preserve"> </w:t>
      </w:r>
      <w:r w:rsidRPr="00FC0A57">
        <w:rPr>
          <w:rFonts w:ascii="Times New Roman" w:eastAsia="Arial" w:hAnsi="Times New Roman" w:cs="Times New Roman"/>
          <w:i/>
          <w:color w:val="565656"/>
          <w:w w:val="102"/>
          <w:sz w:val="21"/>
          <w:szCs w:val="21"/>
        </w:rPr>
        <w:t>1933</w:t>
      </w:r>
      <w:r w:rsidRPr="00FC0A57">
        <w:rPr>
          <w:rFonts w:ascii="Times New Roman" w:eastAsia="Arial" w:hAnsi="Times New Roman" w:cs="Times New Roman"/>
          <w:i/>
          <w:color w:val="565656"/>
          <w:w w:val="101"/>
          <w:sz w:val="21"/>
          <w:szCs w:val="21"/>
        </w:rPr>
        <w:t>,</w:t>
      </w:r>
      <w:r w:rsidRPr="00FC0A57">
        <w:rPr>
          <w:rFonts w:ascii="Times New Roman" w:eastAsia="Arial" w:hAnsi="Times New Roman" w:cs="Times New Roman"/>
          <w:i/>
          <w:color w:val="565656"/>
          <w:spacing w:val="-42"/>
          <w:sz w:val="21"/>
          <w:szCs w:val="21"/>
        </w:rPr>
        <w:t xml:space="preserve"> </w:t>
      </w:r>
      <w:proofErr w:type="gramStart"/>
      <w:r w:rsidRPr="00FC0A57">
        <w:rPr>
          <w:rFonts w:ascii="Times New Roman" w:eastAsia="Arial" w:hAnsi="Times New Roman" w:cs="Times New Roman"/>
          <w:i/>
          <w:color w:val="565656"/>
          <w:sz w:val="21"/>
          <w:szCs w:val="21"/>
        </w:rPr>
        <w:t xml:space="preserve">inaugural </w:t>
      </w:r>
      <w:r w:rsidRPr="00FC0A57">
        <w:rPr>
          <w:rFonts w:ascii="Times New Roman" w:eastAsia="Arial" w:hAnsi="Times New Roman" w:cs="Times New Roman"/>
          <w:i/>
          <w:color w:val="565656"/>
          <w:spacing w:val="1"/>
          <w:sz w:val="21"/>
          <w:szCs w:val="21"/>
        </w:rPr>
        <w:t xml:space="preserve"> </w:t>
      </w:r>
      <w:r w:rsidRPr="00FC0A57">
        <w:rPr>
          <w:rFonts w:ascii="Times New Roman" w:eastAsia="Arial" w:hAnsi="Times New Roman" w:cs="Times New Roman"/>
          <w:i/>
          <w:color w:val="565656"/>
          <w:sz w:val="21"/>
          <w:szCs w:val="21"/>
        </w:rPr>
        <w:t>address</w:t>
      </w:r>
      <w:proofErr w:type="gramEnd"/>
      <w:r w:rsidRPr="00FC0A57">
        <w:rPr>
          <w:rFonts w:ascii="Times New Roman" w:eastAsia="Arial" w:hAnsi="Times New Roman" w:cs="Times New Roman"/>
          <w:i/>
          <w:color w:val="565656"/>
          <w:w w:val="99"/>
          <w:sz w:val="21"/>
          <w:szCs w:val="21"/>
        </w:rPr>
        <w:t>,</w:t>
      </w:r>
      <w:r w:rsidRPr="00FC0A57">
        <w:rPr>
          <w:rFonts w:ascii="Times New Roman" w:eastAsia="Arial" w:hAnsi="Times New Roman" w:cs="Times New Roman"/>
          <w:i/>
          <w:color w:val="565656"/>
          <w:spacing w:val="-35"/>
          <w:sz w:val="21"/>
          <w:szCs w:val="21"/>
        </w:rPr>
        <w:t xml:space="preserve"> </w:t>
      </w:r>
      <w:r w:rsidRPr="00FC0A57">
        <w:rPr>
          <w:rFonts w:ascii="Times New Roman" w:eastAsia="Arial" w:hAnsi="Times New Roman" w:cs="Times New Roman"/>
          <w:i/>
          <w:color w:val="565656"/>
          <w:sz w:val="21"/>
          <w:szCs w:val="21"/>
        </w:rPr>
        <w:t>President</w:t>
      </w:r>
      <w:r w:rsidRPr="00FC0A57">
        <w:rPr>
          <w:rFonts w:ascii="Times New Roman" w:eastAsia="Arial" w:hAnsi="Times New Roman" w:cs="Times New Roman"/>
          <w:i/>
          <w:color w:val="565656"/>
          <w:spacing w:val="-15"/>
          <w:sz w:val="21"/>
          <w:szCs w:val="21"/>
        </w:rPr>
        <w:t xml:space="preserve"> </w:t>
      </w:r>
      <w:r w:rsidRPr="00FC0A57">
        <w:rPr>
          <w:rFonts w:ascii="Times New Roman" w:eastAsia="Arial" w:hAnsi="Times New Roman" w:cs="Times New Roman"/>
          <w:i/>
          <w:color w:val="565656"/>
          <w:sz w:val="21"/>
          <w:szCs w:val="21"/>
        </w:rPr>
        <w:t>Franklin</w:t>
      </w:r>
      <w:r w:rsidRPr="00FC0A57">
        <w:rPr>
          <w:rFonts w:ascii="Times New Roman" w:eastAsia="Arial" w:hAnsi="Times New Roman" w:cs="Times New Roman"/>
          <w:i/>
          <w:color w:val="565656"/>
          <w:spacing w:val="21"/>
          <w:sz w:val="21"/>
          <w:szCs w:val="21"/>
        </w:rPr>
        <w:t xml:space="preserve"> </w:t>
      </w:r>
      <w:r w:rsidRPr="00FC0A57">
        <w:rPr>
          <w:rFonts w:ascii="Times New Roman" w:eastAsia="Arial" w:hAnsi="Times New Roman" w:cs="Times New Roman"/>
          <w:i/>
          <w:color w:val="565656"/>
          <w:w w:val="97"/>
          <w:sz w:val="21"/>
          <w:szCs w:val="21"/>
        </w:rPr>
        <w:t xml:space="preserve">D. </w:t>
      </w:r>
      <w:r w:rsidRPr="00FC0A57">
        <w:rPr>
          <w:rFonts w:ascii="Times New Roman" w:eastAsia="Arial" w:hAnsi="Times New Roman" w:cs="Times New Roman"/>
          <w:i/>
          <w:color w:val="565656"/>
          <w:sz w:val="21"/>
          <w:szCs w:val="21"/>
        </w:rPr>
        <w:t>Roosevelt</w:t>
      </w:r>
      <w:r w:rsidRPr="00FC0A57">
        <w:rPr>
          <w:rFonts w:ascii="Times New Roman" w:eastAsia="Arial" w:hAnsi="Times New Roman" w:cs="Times New Roman"/>
          <w:i/>
          <w:color w:val="565656"/>
          <w:spacing w:val="-22"/>
          <w:sz w:val="21"/>
          <w:szCs w:val="21"/>
        </w:rPr>
        <w:t xml:space="preserve"> </w:t>
      </w:r>
      <w:r w:rsidRPr="00FC0A57">
        <w:rPr>
          <w:rFonts w:ascii="Times New Roman" w:eastAsia="Arial" w:hAnsi="Times New Roman" w:cs="Times New Roman"/>
          <w:i/>
          <w:color w:val="565656"/>
          <w:sz w:val="21"/>
          <w:szCs w:val="21"/>
        </w:rPr>
        <w:t>outlines</w:t>
      </w:r>
      <w:r w:rsidRPr="00FC0A57">
        <w:rPr>
          <w:rFonts w:ascii="Times New Roman" w:eastAsia="Arial" w:hAnsi="Times New Roman" w:cs="Times New Roman"/>
          <w:i/>
          <w:color w:val="565656"/>
          <w:spacing w:val="23"/>
          <w:sz w:val="21"/>
          <w:szCs w:val="21"/>
        </w:rPr>
        <w:t xml:space="preserve"> </w:t>
      </w:r>
      <w:r w:rsidRPr="00FC0A57">
        <w:rPr>
          <w:rFonts w:ascii="Times New Roman" w:eastAsia="Arial" w:hAnsi="Times New Roman" w:cs="Times New Roman"/>
          <w:i/>
          <w:color w:val="565656"/>
          <w:sz w:val="21"/>
          <w:szCs w:val="21"/>
        </w:rPr>
        <w:t>his</w:t>
      </w:r>
      <w:r w:rsidRPr="00FC0A57">
        <w:rPr>
          <w:rFonts w:ascii="Times New Roman" w:eastAsia="Arial" w:hAnsi="Times New Roman" w:cs="Times New Roman"/>
          <w:i/>
          <w:color w:val="565656"/>
          <w:spacing w:val="-8"/>
          <w:sz w:val="21"/>
          <w:szCs w:val="21"/>
        </w:rPr>
        <w:t xml:space="preserve"> </w:t>
      </w:r>
      <w:r w:rsidRPr="00FC0A57">
        <w:rPr>
          <w:rFonts w:ascii="Times New Roman" w:eastAsia="Arial" w:hAnsi="Times New Roman" w:cs="Times New Roman"/>
          <w:i/>
          <w:color w:val="565656"/>
          <w:sz w:val="21"/>
          <w:szCs w:val="21"/>
        </w:rPr>
        <w:t>plan</w:t>
      </w:r>
      <w:r w:rsidRPr="00FC0A57">
        <w:rPr>
          <w:rFonts w:ascii="Times New Roman" w:eastAsia="Arial" w:hAnsi="Times New Roman" w:cs="Times New Roman"/>
          <w:i/>
          <w:color w:val="565656"/>
          <w:spacing w:val="23"/>
          <w:sz w:val="21"/>
          <w:szCs w:val="21"/>
        </w:rPr>
        <w:t xml:space="preserve"> </w:t>
      </w:r>
      <w:r w:rsidRPr="00FC0A57">
        <w:rPr>
          <w:rFonts w:ascii="Times New Roman" w:eastAsia="Arial" w:hAnsi="Times New Roman" w:cs="Times New Roman"/>
          <w:i/>
          <w:color w:val="565656"/>
          <w:sz w:val="21"/>
          <w:szCs w:val="21"/>
        </w:rPr>
        <w:t>to</w:t>
      </w:r>
      <w:r w:rsidRPr="00FC0A57">
        <w:rPr>
          <w:rFonts w:ascii="Times New Roman" w:eastAsia="Arial" w:hAnsi="Times New Roman" w:cs="Times New Roman"/>
          <w:i/>
          <w:color w:val="565656"/>
          <w:spacing w:val="6"/>
          <w:sz w:val="21"/>
          <w:szCs w:val="21"/>
        </w:rPr>
        <w:t xml:space="preserve"> </w:t>
      </w:r>
      <w:r w:rsidRPr="00FC0A57">
        <w:rPr>
          <w:rFonts w:ascii="Times New Roman" w:eastAsia="Arial" w:hAnsi="Times New Roman" w:cs="Times New Roman"/>
          <w:i/>
          <w:color w:val="565656"/>
          <w:sz w:val="21"/>
          <w:szCs w:val="21"/>
        </w:rPr>
        <w:t>help</w:t>
      </w:r>
      <w:r w:rsidRPr="00FC0A57">
        <w:rPr>
          <w:rFonts w:ascii="Times New Roman" w:eastAsia="Arial" w:hAnsi="Times New Roman" w:cs="Times New Roman"/>
          <w:i/>
          <w:color w:val="565656"/>
          <w:spacing w:val="8"/>
          <w:sz w:val="21"/>
          <w:szCs w:val="21"/>
        </w:rPr>
        <w:t xml:space="preserve"> </w:t>
      </w:r>
      <w:r w:rsidRPr="00FC0A57">
        <w:rPr>
          <w:rFonts w:ascii="Times New Roman" w:eastAsia="Arial" w:hAnsi="Times New Roman" w:cs="Times New Roman"/>
          <w:i/>
          <w:color w:val="565656"/>
          <w:sz w:val="21"/>
          <w:szCs w:val="21"/>
        </w:rPr>
        <w:t>the</w:t>
      </w:r>
      <w:r w:rsidRPr="00FC0A57">
        <w:rPr>
          <w:rFonts w:ascii="Times New Roman" w:eastAsia="Arial" w:hAnsi="Times New Roman" w:cs="Times New Roman"/>
          <w:i/>
          <w:color w:val="565656"/>
          <w:spacing w:val="1"/>
          <w:sz w:val="21"/>
          <w:szCs w:val="21"/>
        </w:rPr>
        <w:t xml:space="preserve"> </w:t>
      </w:r>
      <w:r w:rsidRPr="00FC0A57">
        <w:rPr>
          <w:rFonts w:ascii="Times New Roman" w:eastAsia="Arial" w:hAnsi="Times New Roman" w:cs="Times New Roman"/>
          <w:i/>
          <w:color w:val="565656"/>
          <w:sz w:val="21"/>
          <w:szCs w:val="21"/>
        </w:rPr>
        <w:t>United</w:t>
      </w:r>
      <w:r w:rsidRPr="00FC0A57">
        <w:rPr>
          <w:rFonts w:ascii="Times New Roman" w:eastAsia="Arial" w:hAnsi="Times New Roman" w:cs="Times New Roman"/>
          <w:i/>
          <w:color w:val="565656"/>
          <w:spacing w:val="4"/>
          <w:sz w:val="21"/>
          <w:szCs w:val="21"/>
        </w:rPr>
        <w:t xml:space="preserve"> </w:t>
      </w:r>
      <w:r w:rsidRPr="00FC0A57">
        <w:rPr>
          <w:rFonts w:ascii="Times New Roman" w:eastAsia="Arial" w:hAnsi="Times New Roman" w:cs="Times New Roman"/>
          <w:i/>
          <w:color w:val="565656"/>
          <w:sz w:val="21"/>
          <w:szCs w:val="21"/>
        </w:rPr>
        <w:t>States</w:t>
      </w:r>
      <w:r w:rsidRPr="00FC0A57">
        <w:rPr>
          <w:rFonts w:ascii="Times New Roman" w:eastAsia="Arial" w:hAnsi="Times New Roman" w:cs="Times New Roman"/>
          <w:i/>
          <w:color w:val="565656"/>
          <w:spacing w:val="-11"/>
          <w:sz w:val="21"/>
          <w:szCs w:val="21"/>
        </w:rPr>
        <w:t xml:space="preserve"> </w:t>
      </w:r>
      <w:r w:rsidRPr="00FC0A57">
        <w:rPr>
          <w:rFonts w:ascii="Times New Roman" w:eastAsia="Arial" w:hAnsi="Times New Roman" w:cs="Times New Roman"/>
          <w:i/>
          <w:color w:val="565656"/>
          <w:sz w:val="21"/>
          <w:szCs w:val="21"/>
        </w:rPr>
        <w:t>get</w:t>
      </w:r>
      <w:r w:rsidRPr="00FC0A57">
        <w:rPr>
          <w:rFonts w:ascii="Times New Roman" w:eastAsia="Arial" w:hAnsi="Times New Roman" w:cs="Times New Roman"/>
          <w:i/>
          <w:color w:val="565656"/>
          <w:spacing w:val="1"/>
          <w:sz w:val="21"/>
          <w:szCs w:val="21"/>
        </w:rPr>
        <w:t xml:space="preserve"> </w:t>
      </w:r>
      <w:r w:rsidRPr="00FC0A57">
        <w:rPr>
          <w:rFonts w:ascii="Times New Roman" w:eastAsia="Arial" w:hAnsi="Times New Roman" w:cs="Times New Roman"/>
          <w:i/>
          <w:color w:val="565656"/>
          <w:sz w:val="21"/>
          <w:szCs w:val="21"/>
        </w:rPr>
        <w:t>out</w:t>
      </w:r>
      <w:r w:rsidRPr="00FC0A57">
        <w:rPr>
          <w:rFonts w:ascii="Times New Roman" w:eastAsia="Arial" w:hAnsi="Times New Roman" w:cs="Times New Roman"/>
          <w:i/>
          <w:color w:val="565656"/>
          <w:spacing w:val="17"/>
          <w:sz w:val="21"/>
          <w:szCs w:val="21"/>
        </w:rPr>
        <w:t xml:space="preserve"> </w:t>
      </w:r>
      <w:r w:rsidRPr="00FC0A57">
        <w:rPr>
          <w:rFonts w:ascii="Times New Roman" w:eastAsia="Arial" w:hAnsi="Times New Roman" w:cs="Times New Roman"/>
          <w:i/>
          <w:color w:val="565656"/>
          <w:sz w:val="21"/>
          <w:szCs w:val="21"/>
        </w:rPr>
        <w:t>of</w:t>
      </w:r>
      <w:r w:rsidRPr="00FC0A57">
        <w:rPr>
          <w:rFonts w:ascii="Times New Roman" w:eastAsia="Arial" w:hAnsi="Times New Roman" w:cs="Times New Roman"/>
          <w:i/>
          <w:color w:val="565656"/>
          <w:spacing w:val="7"/>
          <w:sz w:val="21"/>
          <w:szCs w:val="21"/>
        </w:rPr>
        <w:t xml:space="preserve"> </w:t>
      </w:r>
      <w:r w:rsidRPr="00FC0A57">
        <w:rPr>
          <w:rFonts w:ascii="Times New Roman" w:eastAsia="Arial" w:hAnsi="Times New Roman" w:cs="Times New Roman"/>
          <w:i/>
          <w:color w:val="565656"/>
          <w:sz w:val="21"/>
          <w:szCs w:val="21"/>
        </w:rPr>
        <w:t>the</w:t>
      </w:r>
      <w:r w:rsidRPr="00FC0A57">
        <w:rPr>
          <w:rFonts w:ascii="Times New Roman" w:eastAsia="Arial" w:hAnsi="Times New Roman" w:cs="Times New Roman"/>
          <w:i/>
          <w:color w:val="565656"/>
          <w:spacing w:val="-5"/>
          <w:sz w:val="21"/>
          <w:szCs w:val="21"/>
        </w:rPr>
        <w:t xml:space="preserve"> </w:t>
      </w:r>
      <w:r w:rsidRPr="00FC0A57">
        <w:rPr>
          <w:rFonts w:ascii="Times New Roman" w:eastAsia="Arial" w:hAnsi="Times New Roman" w:cs="Times New Roman"/>
          <w:i/>
          <w:color w:val="565656"/>
          <w:sz w:val="21"/>
          <w:szCs w:val="21"/>
        </w:rPr>
        <w:t>Great</w:t>
      </w:r>
      <w:r w:rsidRPr="00FC0A57">
        <w:rPr>
          <w:rFonts w:ascii="Times New Roman" w:eastAsia="Arial" w:hAnsi="Times New Roman" w:cs="Times New Roman"/>
          <w:i/>
          <w:color w:val="565656"/>
          <w:spacing w:val="-5"/>
          <w:sz w:val="21"/>
          <w:szCs w:val="21"/>
        </w:rPr>
        <w:t xml:space="preserve"> </w:t>
      </w:r>
      <w:r w:rsidRPr="00FC0A57">
        <w:rPr>
          <w:rFonts w:ascii="Times New Roman" w:eastAsia="Arial" w:hAnsi="Times New Roman" w:cs="Times New Roman"/>
          <w:i/>
          <w:color w:val="565656"/>
          <w:sz w:val="21"/>
          <w:szCs w:val="21"/>
        </w:rPr>
        <w:t>Depression.</w:t>
      </w:r>
    </w:p>
    <w:p w:rsidR="00BE19CC" w:rsidRPr="00BE19CC" w:rsidRDefault="00BE19CC" w:rsidP="00BE19CC">
      <w:pPr>
        <w:ind w:left="2880"/>
        <w:rPr>
          <w:rFonts w:ascii="Times New Roman" w:eastAsia="Times New Roman" w:hAnsi="Times New Roman" w:cs="Times New Roman"/>
          <w:color w:val="565656"/>
        </w:rPr>
      </w:pPr>
      <w:r w:rsidRPr="00BE19CC">
        <w:rPr>
          <w:rFonts w:ascii="Times New Roman" w:eastAsia="Times New Roman" w:hAnsi="Times New Roman" w:cs="Times New Roman"/>
          <w:color w:val="565656"/>
        </w:rPr>
        <w:t>Our</w:t>
      </w:r>
      <w:r w:rsidRPr="00BE19CC">
        <w:rPr>
          <w:rFonts w:ascii="Times New Roman" w:eastAsia="Times New Roman" w:hAnsi="Times New Roman" w:cs="Times New Roman"/>
          <w:color w:val="565656"/>
          <w:spacing w:val="42"/>
        </w:rPr>
        <w:t xml:space="preserve"> </w:t>
      </w:r>
      <w:r w:rsidRPr="00BE19CC">
        <w:rPr>
          <w:rFonts w:ascii="Times New Roman" w:eastAsia="Times New Roman" w:hAnsi="Times New Roman" w:cs="Times New Roman"/>
          <w:color w:val="565656"/>
        </w:rPr>
        <w:t>greatest</w:t>
      </w:r>
      <w:r w:rsidRPr="00BE19CC">
        <w:rPr>
          <w:rFonts w:ascii="Times New Roman" w:eastAsia="Times New Roman" w:hAnsi="Times New Roman" w:cs="Times New Roman"/>
          <w:color w:val="565656"/>
          <w:spacing w:val="26"/>
        </w:rPr>
        <w:t xml:space="preserve"> </w:t>
      </w:r>
      <w:r w:rsidRPr="00BE19CC">
        <w:rPr>
          <w:rFonts w:ascii="Times New Roman" w:eastAsia="Times New Roman" w:hAnsi="Times New Roman" w:cs="Times New Roman"/>
          <w:color w:val="565656"/>
        </w:rPr>
        <w:t>primary</w:t>
      </w:r>
      <w:r w:rsidRPr="00BE19CC">
        <w:rPr>
          <w:rFonts w:ascii="Times New Roman" w:eastAsia="Times New Roman" w:hAnsi="Times New Roman" w:cs="Times New Roman"/>
          <w:color w:val="565656"/>
          <w:spacing w:val="29"/>
        </w:rPr>
        <w:t xml:space="preserve"> </w:t>
      </w:r>
      <w:r w:rsidRPr="00BE19CC">
        <w:rPr>
          <w:rFonts w:ascii="Times New Roman" w:eastAsia="Times New Roman" w:hAnsi="Times New Roman" w:cs="Times New Roman"/>
          <w:color w:val="565656"/>
        </w:rPr>
        <w:t>task</w:t>
      </w:r>
      <w:r w:rsidRPr="00BE19CC">
        <w:rPr>
          <w:rFonts w:ascii="Times New Roman" w:eastAsia="Times New Roman" w:hAnsi="Times New Roman" w:cs="Times New Roman"/>
          <w:color w:val="565656"/>
          <w:spacing w:val="7"/>
        </w:rPr>
        <w:t xml:space="preserve"> </w:t>
      </w:r>
      <w:r w:rsidRPr="00BE19CC">
        <w:rPr>
          <w:rFonts w:ascii="Times New Roman" w:eastAsia="Times New Roman" w:hAnsi="Times New Roman" w:cs="Times New Roman"/>
          <w:color w:val="565656"/>
        </w:rPr>
        <w:t>is</w:t>
      </w:r>
      <w:r w:rsidRPr="00BE19CC">
        <w:rPr>
          <w:rFonts w:ascii="Times New Roman" w:eastAsia="Times New Roman" w:hAnsi="Times New Roman" w:cs="Times New Roman"/>
          <w:color w:val="565656"/>
          <w:spacing w:val="7"/>
        </w:rPr>
        <w:t xml:space="preserve"> </w:t>
      </w:r>
      <w:r w:rsidRPr="00BE19CC">
        <w:rPr>
          <w:rFonts w:ascii="Times New Roman" w:eastAsia="Times New Roman" w:hAnsi="Times New Roman" w:cs="Times New Roman"/>
          <w:color w:val="565656"/>
        </w:rPr>
        <w:t>to</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put</w:t>
      </w:r>
      <w:r w:rsidRPr="00BE19CC">
        <w:rPr>
          <w:rFonts w:ascii="Times New Roman" w:eastAsia="Times New Roman" w:hAnsi="Times New Roman" w:cs="Times New Roman"/>
          <w:color w:val="565656"/>
          <w:spacing w:val="27"/>
        </w:rPr>
        <w:t xml:space="preserve"> </w:t>
      </w:r>
      <w:r w:rsidRPr="00BE19CC">
        <w:rPr>
          <w:rFonts w:ascii="Times New Roman" w:eastAsia="Times New Roman" w:hAnsi="Times New Roman" w:cs="Times New Roman"/>
          <w:color w:val="565656"/>
        </w:rPr>
        <w:t>people</w:t>
      </w:r>
      <w:r w:rsidRPr="00BE19CC">
        <w:rPr>
          <w:rFonts w:ascii="Times New Roman" w:eastAsia="Times New Roman" w:hAnsi="Times New Roman" w:cs="Times New Roman"/>
          <w:color w:val="565656"/>
          <w:spacing w:val="22"/>
        </w:rPr>
        <w:t xml:space="preserve"> </w:t>
      </w:r>
      <w:r w:rsidRPr="00BE19CC">
        <w:rPr>
          <w:rFonts w:ascii="Times New Roman" w:eastAsia="Times New Roman" w:hAnsi="Times New Roman" w:cs="Times New Roman"/>
          <w:color w:val="565656"/>
        </w:rPr>
        <w:t>to</w:t>
      </w:r>
      <w:r w:rsidRPr="00BE19CC">
        <w:rPr>
          <w:rFonts w:ascii="Times New Roman" w:eastAsia="Times New Roman" w:hAnsi="Times New Roman" w:cs="Times New Roman"/>
          <w:color w:val="565656"/>
          <w:spacing w:val="4"/>
        </w:rPr>
        <w:t xml:space="preserve"> </w:t>
      </w:r>
      <w:r w:rsidRPr="00BE19CC">
        <w:rPr>
          <w:rFonts w:ascii="Times New Roman" w:eastAsia="Times New Roman" w:hAnsi="Times New Roman" w:cs="Times New Roman"/>
          <w:color w:val="565656"/>
        </w:rPr>
        <w:t>work.</w:t>
      </w:r>
      <w:r w:rsidRPr="00BE19CC">
        <w:rPr>
          <w:rFonts w:ascii="Times New Roman" w:eastAsia="Times New Roman" w:hAnsi="Times New Roman" w:cs="Times New Roman"/>
          <w:color w:val="565656"/>
          <w:spacing w:val="-19"/>
        </w:rPr>
        <w:t xml:space="preserve"> </w:t>
      </w:r>
      <w:r w:rsidRPr="00BE19CC">
        <w:rPr>
          <w:rFonts w:ascii="Times New Roman" w:eastAsia="Times New Roman" w:hAnsi="Times New Roman" w:cs="Times New Roman"/>
          <w:color w:val="565656"/>
        </w:rPr>
        <w:t>This</w:t>
      </w:r>
      <w:r w:rsidRPr="00BE19CC">
        <w:rPr>
          <w:rFonts w:ascii="Times New Roman" w:eastAsia="Times New Roman" w:hAnsi="Times New Roman" w:cs="Times New Roman"/>
          <w:color w:val="565656"/>
          <w:spacing w:val="42"/>
        </w:rPr>
        <w:t xml:space="preserve"> </w:t>
      </w:r>
      <w:r w:rsidRPr="00BE19CC">
        <w:rPr>
          <w:rFonts w:ascii="Times New Roman" w:eastAsia="Times New Roman" w:hAnsi="Times New Roman" w:cs="Times New Roman"/>
          <w:color w:val="565656"/>
        </w:rPr>
        <w:t>is</w:t>
      </w:r>
      <w:r w:rsidRPr="00BE19CC">
        <w:rPr>
          <w:rFonts w:ascii="Times New Roman" w:eastAsia="Times New Roman" w:hAnsi="Times New Roman" w:cs="Times New Roman"/>
          <w:color w:val="565656"/>
          <w:spacing w:val="8"/>
        </w:rPr>
        <w:t xml:space="preserve"> </w:t>
      </w:r>
      <w:r w:rsidRPr="00BE19CC">
        <w:rPr>
          <w:rFonts w:ascii="Times New Roman" w:eastAsia="Times New Roman" w:hAnsi="Times New Roman" w:cs="Times New Roman"/>
          <w:color w:val="565656"/>
        </w:rPr>
        <w:t>no</w:t>
      </w:r>
      <w:r w:rsidRPr="00BE19CC">
        <w:rPr>
          <w:rFonts w:ascii="Times New Roman" w:eastAsia="Times New Roman" w:hAnsi="Times New Roman" w:cs="Times New Roman"/>
          <w:color w:val="565656"/>
          <w:spacing w:val="15"/>
        </w:rPr>
        <w:t xml:space="preserve"> </w:t>
      </w:r>
      <w:r w:rsidRPr="00BE19CC">
        <w:rPr>
          <w:rFonts w:ascii="Times New Roman" w:eastAsia="Times New Roman" w:hAnsi="Times New Roman" w:cs="Times New Roman"/>
          <w:color w:val="565656"/>
        </w:rPr>
        <w:t>unsolvable problem</w:t>
      </w:r>
      <w:r w:rsidRPr="00BE19CC">
        <w:rPr>
          <w:rFonts w:ascii="Times New Roman" w:eastAsia="Times New Roman" w:hAnsi="Times New Roman" w:cs="Times New Roman"/>
          <w:color w:val="565656"/>
          <w:spacing w:val="22"/>
        </w:rPr>
        <w:t xml:space="preserve"> </w:t>
      </w:r>
      <w:r w:rsidRPr="00BE19CC">
        <w:rPr>
          <w:rFonts w:ascii="Times New Roman" w:eastAsia="Times New Roman" w:hAnsi="Times New Roman" w:cs="Times New Roman"/>
          <w:color w:val="565656"/>
        </w:rPr>
        <w:t>if</w:t>
      </w:r>
      <w:r w:rsidRPr="00BE19CC">
        <w:rPr>
          <w:rFonts w:ascii="Times New Roman" w:eastAsia="Times New Roman" w:hAnsi="Times New Roman" w:cs="Times New Roman"/>
          <w:color w:val="565656"/>
          <w:spacing w:val="1"/>
        </w:rPr>
        <w:t xml:space="preserve"> </w:t>
      </w:r>
      <w:r w:rsidRPr="00BE19CC">
        <w:rPr>
          <w:rFonts w:ascii="Times New Roman" w:eastAsia="Times New Roman" w:hAnsi="Times New Roman" w:cs="Times New Roman"/>
          <w:color w:val="565656"/>
        </w:rPr>
        <w:t>we face</w:t>
      </w:r>
      <w:r w:rsidRPr="00BE19CC">
        <w:rPr>
          <w:rFonts w:ascii="Times New Roman" w:eastAsia="Times New Roman" w:hAnsi="Times New Roman" w:cs="Times New Roman"/>
          <w:color w:val="565656"/>
          <w:spacing w:val="-2"/>
        </w:rPr>
        <w:t xml:space="preserve"> </w:t>
      </w:r>
      <w:r w:rsidRPr="00BE19CC">
        <w:rPr>
          <w:rFonts w:ascii="Times New Roman" w:eastAsia="Times New Roman" w:hAnsi="Times New Roman" w:cs="Times New Roman"/>
          <w:color w:val="565656"/>
        </w:rPr>
        <w:t>it</w:t>
      </w:r>
      <w:r w:rsidRPr="00BE19CC">
        <w:rPr>
          <w:rFonts w:ascii="Times New Roman" w:eastAsia="Times New Roman" w:hAnsi="Times New Roman" w:cs="Times New Roman"/>
          <w:color w:val="565656"/>
          <w:spacing w:val="7"/>
        </w:rPr>
        <w:t xml:space="preserve"> </w:t>
      </w:r>
      <w:r w:rsidRPr="00BE19CC">
        <w:rPr>
          <w:rFonts w:ascii="Times New Roman" w:eastAsia="Times New Roman" w:hAnsi="Times New Roman" w:cs="Times New Roman"/>
          <w:color w:val="565656"/>
        </w:rPr>
        <w:t>wisely</w:t>
      </w:r>
      <w:r w:rsidRPr="00BE19CC">
        <w:rPr>
          <w:rFonts w:ascii="Times New Roman" w:eastAsia="Times New Roman" w:hAnsi="Times New Roman" w:cs="Times New Roman"/>
          <w:color w:val="565656"/>
          <w:spacing w:val="-8"/>
        </w:rPr>
        <w:t xml:space="preserve"> </w:t>
      </w:r>
      <w:r w:rsidRPr="00BE19CC">
        <w:rPr>
          <w:rFonts w:ascii="Times New Roman" w:eastAsia="Times New Roman" w:hAnsi="Times New Roman" w:cs="Times New Roman"/>
          <w:color w:val="565656"/>
        </w:rPr>
        <w:t>and</w:t>
      </w:r>
      <w:r w:rsidRPr="00BE19CC">
        <w:rPr>
          <w:rFonts w:ascii="Times New Roman" w:eastAsia="Times New Roman" w:hAnsi="Times New Roman" w:cs="Times New Roman"/>
          <w:color w:val="565656"/>
          <w:spacing w:val="20"/>
        </w:rPr>
        <w:t xml:space="preserve"> </w:t>
      </w:r>
      <w:r w:rsidRPr="00BE19CC">
        <w:rPr>
          <w:rFonts w:ascii="Times New Roman" w:eastAsia="Times New Roman" w:hAnsi="Times New Roman" w:cs="Times New Roman"/>
          <w:color w:val="565656"/>
          <w:w w:val="99"/>
        </w:rPr>
        <w:t>courageously</w:t>
      </w:r>
      <w:r w:rsidRPr="00BE19CC">
        <w:rPr>
          <w:rFonts w:ascii="Times New Roman" w:eastAsia="Times New Roman" w:hAnsi="Times New Roman" w:cs="Times New Roman"/>
          <w:color w:val="565656"/>
        </w:rPr>
        <w:t>.</w:t>
      </w:r>
      <w:r w:rsidRPr="00BE19CC">
        <w:rPr>
          <w:rFonts w:ascii="Times New Roman" w:eastAsia="Times New Roman" w:hAnsi="Times New Roman" w:cs="Times New Roman"/>
          <w:color w:val="565656"/>
          <w:spacing w:val="-39"/>
        </w:rPr>
        <w:t xml:space="preserve"> </w:t>
      </w:r>
      <w:r w:rsidRPr="00BE19CC">
        <w:rPr>
          <w:rFonts w:ascii="Times New Roman" w:eastAsia="Arial" w:hAnsi="Times New Roman" w:cs="Times New Roman"/>
          <w:color w:val="565656"/>
          <w:w w:val="141"/>
        </w:rPr>
        <w:t>It</w:t>
      </w:r>
      <w:r w:rsidRPr="00BE19CC">
        <w:rPr>
          <w:rFonts w:ascii="Times New Roman" w:eastAsia="Arial" w:hAnsi="Times New Roman" w:cs="Times New Roman"/>
          <w:color w:val="565656"/>
          <w:spacing w:val="-47"/>
          <w:w w:val="141"/>
        </w:rPr>
        <w:t xml:space="preserve"> </w:t>
      </w:r>
      <w:r w:rsidRPr="00BE19CC">
        <w:rPr>
          <w:rFonts w:ascii="Times New Roman" w:eastAsia="Times New Roman" w:hAnsi="Times New Roman" w:cs="Times New Roman"/>
          <w:color w:val="565656"/>
        </w:rPr>
        <w:t>can</w:t>
      </w:r>
      <w:r w:rsidRPr="00BE19CC">
        <w:rPr>
          <w:rFonts w:ascii="Times New Roman" w:eastAsia="Times New Roman" w:hAnsi="Times New Roman" w:cs="Times New Roman"/>
          <w:color w:val="565656"/>
          <w:spacing w:val="12"/>
        </w:rPr>
        <w:t xml:space="preserve"> </w:t>
      </w:r>
      <w:r w:rsidRPr="00BE19CC">
        <w:rPr>
          <w:rFonts w:ascii="Times New Roman" w:eastAsia="Times New Roman" w:hAnsi="Times New Roman" w:cs="Times New Roman"/>
          <w:color w:val="565656"/>
        </w:rPr>
        <w:t>be</w:t>
      </w:r>
      <w:r w:rsidRPr="00BE19CC">
        <w:rPr>
          <w:rFonts w:ascii="Times New Roman" w:eastAsia="Times New Roman" w:hAnsi="Times New Roman" w:cs="Times New Roman"/>
          <w:color w:val="565656"/>
          <w:spacing w:val="10"/>
        </w:rPr>
        <w:t xml:space="preserve"> </w:t>
      </w:r>
      <w:r w:rsidRPr="00BE19CC">
        <w:rPr>
          <w:rFonts w:ascii="Times New Roman" w:eastAsia="Times New Roman" w:hAnsi="Times New Roman" w:cs="Times New Roman"/>
          <w:color w:val="565656"/>
        </w:rPr>
        <w:t>accomplished</w:t>
      </w:r>
      <w:r w:rsidRPr="00BE19CC">
        <w:rPr>
          <w:rFonts w:ascii="Times New Roman" w:eastAsia="Times New Roman" w:hAnsi="Times New Roman" w:cs="Times New Roman"/>
          <w:color w:val="565656"/>
          <w:spacing w:val="17"/>
        </w:rPr>
        <w:t xml:space="preserve"> </w:t>
      </w:r>
      <w:r w:rsidRPr="00BE19CC">
        <w:rPr>
          <w:rFonts w:ascii="Times New Roman" w:eastAsia="Times New Roman" w:hAnsi="Times New Roman" w:cs="Times New Roman"/>
          <w:color w:val="565656"/>
        </w:rPr>
        <w:t>in</w:t>
      </w:r>
      <w:r w:rsidRPr="00BE19CC">
        <w:rPr>
          <w:rFonts w:ascii="Times New Roman" w:eastAsia="Times New Roman" w:hAnsi="Times New Roman" w:cs="Times New Roman"/>
          <w:color w:val="565656"/>
          <w:spacing w:val="25"/>
        </w:rPr>
        <w:t xml:space="preserve"> </w:t>
      </w:r>
      <w:r w:rsidRPr="00BE19CC">
        <w:rPr>
          <w:rFonts w:ascii="Times New Roman" w:eastAsia="Times New Roman" w:hAnsi="Times New Roman" w:cs="Times New Roman"/>
          <w:color w:val="565656"/>
        </w:rPr>
        <w:t>part</w:t>
      </w:r>
      <w:r w:rsidRPr="00BE19CC">
        <w:rPr>
          <w:rFonts w:ascii="Times New Roman" w:eastAsia="Times New Roman" w:hAnsi="Times New Roman" w:cs="Times New Roman"/>
          <w:color w:val="565656"/>
          <w:spacing w:val="19"/>
        </w:rPr>
        <w:t xml:space="preserve"> </w:t>
      </w:r>
      <w:r w:rsidRPr="00BE19CC">
        <w:rPr>
          <w:rFonts w:ascii="Times New Roman" w:eastAsia="Times New Roman" w:hAnsi="Times New Roman" w:cs="Times New Roman"/>
          <w:color w:val="565656"/>
        </w:rPr>
        <w:t>by</w:t>
      </w:r>
      <w:r w:rsidRPr="00BE19CC">
        <w:rPr>
          <w:rFonts w:ascii="Times New Roman" w:eastAsia="Times New Roman" w:hAnsi="Times New Roman" w:cs="Times New Roman"/>
          <w:color w:val="565656"/>
          <w:spacing w:val="-4"/>
        </w:rPr>
        <w:t xml:space="preserve"> </w:t>
      </w:r>
      <w:r w:rsidRPr="00BE19CC">
        <w:rPr>
          <w:rFonts w:ascii="Times New Roman" w:eastAsia="Times New Roman" w:hAnsi="Times New Roman" w:cs="Times New Roman"/>
          <w:color w:val="565656"/>
        </w:rPr>
        <w:t>direct</w:t>
      </w:r>
      <w:r w:rsidRPr="00BE19CC">
        <w:rPr>
          <w:rFonts w:ascii="Times New Roman" w:eastAsia="Times New Roman" w:hAnsi="Times New Roman" w:cs="Times New Roman"/>
          <w:color w:val="565656"/>
          <w:spacing w:val="19"/>
        </w:rPr>
        <w:t xml:space="preserve"> </w:t>
      </w:r>
      <w:r w:rsidRPr="00BE19CC">
        <w:rPr>
          <w:rFonts w:ascii="Times New Roman" w:eastAsia="Times New Roman" w:hAnsi="Times New Roman" w:cs="Times New Roman"/>
          <w:color w:val="565656"/>
        </w:rPr>
        <w:t>recruiting</w:t>
      </w:r>
      <w:r w:rsidRPr="00BE19CC">
        <w:rPr>
          <w:rFonts w:ascii="Times New Roman" w:eastAsia="Times New Roman" w:hAnsi="Times New Roman" w:cs="Times New Roman"/>
          <w:color w:val="565656"/>
          <w:spacing w:val="34"/>
        </w:rPr>
        <w:t xml:space="preserve"> </w:t>
      </w:r>
      <w:r w:rsidRPr="00BE19CC">
        <w:rPr>
          <w:rFonts w:ascii="Times New Roman" w:eastAsia="Times New Roman" w:hAnsi="Times New Roman" w:cs="Times New Roman"/>
          <w:color w:val="565656"/>
        </w:rPr>
        <w:t>by</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w w:val="107"/>
        </w:rPr>
        <w:t xml:space="preserve">the </w:t>
      </w:r>
      <w:r w:rsidRPr="00BE19CC">
        <w:rPr>
          <w:rFonts w:ascii="Times New Roman" w:eastAsia="Times New Roman" w:hAnsi="Times New Roman" w:cs="Times New Roman"/>
          <w:color w:val="565656"/>
        </w:rPr>
        <w:t>Government</w:t>
      </w:r>
      <w:r w:rsidRPr="00BE19CC">
        <w:rPr>
          <w:rFonts w:ascii="Times New Roman" w:eastAsia="Times New Roman" w:hAnsi="Times New Roman" w:cs="Times New Roman"/>
          <w:color w:val="565656"/>
          <w:spacing w:val="14"/>
        </w:rPr>
        <w:t xml:space="preserve"> </w:t>
      </w:r>
      <w:r w:rsidRPr="00BE19CC">
        <w:rPr>
          <w:rFonts w:ascii="Times New Roman" w:eastAsia="Times New Roman" w:hAnsi="Times New Roman" w:cs="Times New Roman"/>
          <w:color w:val="565656"/>
        </w:rPr>
        <w:t>itself,</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treating</w:t>
      </w:r>
      <w:r w:rsidRPr="00BE19CC">
        <w:rPr>
          <w:rFonts w:ascii="Times New Roman" w:eastAsia="Times New Roman" w:hAnsi="Times New Roman" w:cs="Times New Roman"/>
          <w:color w:val="565656"/>
          <w:spacing w:val="42"/>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24"/>
        </w:rPr>
        <w:t xml:space="preserve"> </w:t>
      </w:r>
      <w:r w:rsidRPr="00BE19CC">
        <w:rPr>
          <w:rFonts w:ascii="Times New Roman" w:eastAsia="Times New Roman" w:hAnsi="Times New Roman" w:cs="Times New Roman"/>
          <w:color w:val="565656"/>
        </w:rPr>
        <w:t>task</w:t>
      </w:r>
      <w:r w:rsidRPr="00BE19CC">
        <w:rPr>
          <w:rFonts w:ascii="Times New Roman" w:eastAsia="Times New Roman" w:hAnsi="Times New Roman" w:cs="Times New Roman"/>
          <w:color w:val="565656"/>
          <w:spacing w:val="7"/>
        </w:rPr>
        <w:t xml:space="preserve"> </w:t>
      </w:r>
      <w:r w:rsidRPr="00BE19CC">
        <w:rPr>
          <w:rFonts w:ascii="Times New Roman" w:eastAsia="Times New Roman" w:hAnsi="Times New Roman" w:cs="Times New Roman"/>
          <w:color w:val="565656"/>
        </w:rPr>
        <w:t>as</w:t>
      </w:r>
      <w:r w:rsidRPr="00BE19CC">
        <w:rPr>
          <w:rFonts w:ascii="Times New Roman" w:eastAsia="Times New Roman" w:hAnsi="Times New Roman" w:cs="Times New Roman"/>
          <w:color w:val="565656"/>
          <w:spacing w:val="-5"/>
        </w:rPr>
        <w:t xml:space="preserve"> </w:t>
      </w:r>
      <w:r w:rsidRPr="00BE19CC">
        <w:rPr>
          <w:rFonts w:ascii="Times New Roman" w:eastAsia="Times New Roman" w:hAnsi="Times New Roman" w:cs="Times New Roman"/>
          <w:color w:val="565656"/>
        </w:rPr>
        <w:t>we</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rPr>
        <w:t>would</w:t>
      </w:r>
      <w:r w:rsidRPr="00BE19CC">
        <w:rPr>
          <w:rFonts w:ascii="Times New Roman" w:eastAsia="Times New Roman" w:hAnsi="Times New Roman" w:cs="Times New Roman"/>
          <w:color w:val="565656"/>
          <w:spacing w:val="25"/>
        </w:rPr>
        <w:t xml:space="preserve"> </w:t>
      </w:r>
      <w:r w:rsidRPr="00BE19CC">
        <w:rPr>
          <w:rFonts w:ascii="Times New Roman" w:eastAsia="Times New Roman" w:hAnsi="Times New Roman" w:cs="Times New Roman"/>
          <w:color w:val="565656"/>
        </w:rPr>
        <w:t>treat</w:t>
      </w:r>
      <w:r w:rsidRPr="00BE19CC">
        <w:rPr>
          <w:rFonts w:ascii="Times New Roman" w:eastAsia="Times New Roman" w:hAnsi="Times New Roman" w:cs="Times New Roman"/>
          <w:color w:val="565656"/>
          <w:spacing w:val="19"/>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23"/>
        </w:rPr>
        <w:t xml:space="preserve"> </w:t>
      </w:r>
      <w:r w:rsidRPr="00BE19CC">
        <w:rPr>
          <w:rFonts w:ascii="Times New Roman" w:eastAsia="Times New Roman" w:hAnsi="Times New Roman" w:cs="Times New Roman"/>
          <w:color w:val="565656"/>
        </w:rPr>
        <w:t>emergency</w:t>
      </w:r>
      <w:r w:rsidRPr="00BE19CC">
        <w:rPr>
          <w:rFonts w:ascii="Times New Roman" w:eastAsia="Times New Roman" w:hAnsi="Times New Roman" w:cs="Times New Roman"/>
          <w:color w:val="565656"/>
          <w:spacing w:val="15"/>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8"/>
        </w:rPr>
        <w:t xml:space="preserve"> </w:t>
      </w:r>
      <w:r w:rsidRPr="00BE19CC">
        <w:rPr>
          <w:rFonts w:ascii="Times New Roman" w:eastAsia="Times New Roman" w:hAnsi="Times New Roman" w:cs="Times New Roman"/>
          <w:color w:val="565656"/>
        </w:rPr>
        <w:t>a</w:t>
      </w:r>
      <w:r w:rsidRPr="00BE19CC">
        <w:rPr>
          <w:rFonts w:ascii="Times New Roman" w:eastAsia="Times New Roman" w:hAnsi="Times New Roman" w:cs="Times New Roman"/>
          <w:color w:val="565656"/>
          <w:spacing w:val="-7"/>
        </w:rPr>
        <w:t xml:space="preserve"> </w:t>
      </w:r>
      <w:r w:rsidRPr="00BE19CC">
        <w:rPr>
          <w:rFonts w:ascii="Times New Roman" w:eastAsia="Times New Roman" w:hAnsi="Times New Roman" w:cs="Times New Roman"/>
          <w:color w:val="565656"/>
        </w:rPr>
        <w:t>war,</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but</w:t>
      </w:r>
      <w:r w:rsidRPr="00BE19CC">
        <w:rPr>
          <w:rFonts w:ascii="Times New Roman" w:eastAsia="Times New Roman" w:hAnsi="Times New Roman" w:cs="Times New Roman"/>
          <w:color w:val="565656"/>
          <w:spacing w:val="23"/>
        </w:rPr>
        <w:t xml:space="preserve"> </w:t>
      </w:r>
      <w:r w:rsidRPr="00BE19CC">
        <w:rPr>
          <w:rFonts w:ascii="Times New Roman" w:eastAsia="Times New Roman" w:hAnsi="Times New Roman" w:cs="Times New Roman"/>
          <w:color w:val="565656"/>
        </w:rPr>
        <w:t>at</w:t>
      </w:r>
      <w:r w:rsidRPr="00BE19CC">
        <w:rPr>
          <w:rFonts w:ascii="Times New Roman" w:eastAsia="Times New Roman" w:hAnsi="Times New Roman" w:cs="Times New Roman"/>
          <w:color w:val="565656"/>
          <w:spacing w:val="16"/>
        </w:rPr>
        <w:t xml:space="preserve"> </w:t>
      </w:r>
      <w:r w:rsidRPr="00BE19CC">
        <w:rPr>
          <w:rFonts w:ascii="Times New Roman" w:eastAsia="Times New Roman" w:hAnsi="Times New Roman" w:cs="Times New Roman"/>
          <w:color w:val="565656"/>
          <w:w w:val="107"/>
        </w:rPr>
        <w:t xml:space="preserve">the </w:t>
      </w:r>
      <w:r w:rsidRPr="00BE19CC">
        <w:rPr>
          <w:rFonts w:ascii="Times New Roman" w:eastAsia="Times New Roman" w:hAnsi="Times New Roman" w:cs="Times New Roman"/>
          <w:color w:val="565656"/>
        </w:rPr>
        <w:t>same</w:t>
      </w:r>
      <w:r w:rsidRPr="00BE19CC">
        <w:rPr>
          <w:rFonts w:ascii="Times New Roman" w:eastAsia="Times New Roman" w:hAnsi="Times New Roman" w:cs="Times New Roman"/>
          <w:color w:val="565656"/>
          <w:spacing w:val="15"/>
        </w:rPr>
        <w:t xml:space="preserve"> </w:t>
      </w:r>
      <w:r w:rsidRPr="00BE19CC">
        <w:rPr>
          <w:rFonts w:ascii="Times New Roman" w:eastAsia="Times New Roman" w:hAnsi="Times New Roman" w:cs="Times New Roman"/>
          <w:color w:val="565656"/>
        </w:rPr>
        <w:t>time,</w:t>
      </w:r>
      <w:r w:rsidRPr="00BE19CC">
        <w:rPr>
          <w:rFonts w:ascii="Times New Roman" w:eastAsia="Times New Roman" w:hAnsi="Times New Roman" w:cs="Times New Roman"/>
          <w:color w:val="565656"/>
          <w:spacing w:val="8"/>
        </w:rPr>
        <w:t xml:space="preserve"> </w:t>
      </w:r>
      <w:r w:rsidRPr="00BE19CC">
        <w:rPr>
          <w:rFonts w:ascii="Times New Roman" w:eastAsia="Times New Roman" w:hAnsi="Times New Roman" w:cs="Times New Roman"/>
          <w:color w:val="565656"/>
        </w:rPr>
        <w:t>through</w:t>
      </w:r>
      <w:r w:rsidRPr="00BE19CC">
        <w:rPr>
          <w:rFonts w:ascii="Times New Roman" w:eastAsia="Times New Roman" w:hAnsi="Times New Roman" w:cs="Times New Roman"/>
          <w:color w:val="565656"/>
          <w:spacing w:val="45"/>
        </w:rPr>
        <w:t xml:space="preserve"> </w:t>
      </w:r>
      <w:r w:rsidRPr="00BE19CC">
        <w:rPr>
          <w:rFonts w:ascii="Times New Roman" w:eastAsia="Times New Roman" w:hAnsi="Times New Roman" w:cs="Times New Roman"/>
          <w:color w:val="565656"/>
        </w:rPr>
        <w:t>this</w:t>
      </w:r>
      <w:r w:rsidRPr="00BE19CC">
        <w:rPr>
          <w:rFonts w:ascii="Times New Roman" w:eastAsia="Times New Roman" w:hAnsi="Times New Roman" w:cs="Times New Roman"/>
          <w:color w:val="565656"/>
          <w:spacing w:val="20"/>
        </w:rPr>
        <w:t xml:space="preserve"> </w:t>
      </w:r>
      <w:r w:rsidRPr="00BE19CC">
        <w:rPr>
          <w:rFonts w:ascii="Times New Roman" w:eastAsia="Times New Roman" w:hAnsi="Times New Roman" w:cs="Times New Roman"/>
          <w:color w:val="565656"/>
        </w:rPr>
        <w:t>employment,</w:t>
      </w:r>
      <w:r w:rsidRPr="00BE19CC">
        <w:rPr>
          <w:rFonts w:ascii="Times New Roman" w:eastAsia="Times New Roman" w:hAnsi="Times New Roman" w:cs="Times New Roman"/>
          <w:color w:val="565656"/>
          <w:spacing w:val="35"/>
        </w:rPr>
        <w:t xml:space="preserve"> </w:t>
      </w:r>
      <w:r w:rsidRPr="00BE19CC">
        <w:rPr>
          <w:rFonts w:ascii="Times New Roman" w:eastAsia="Times New Roman" w:hAnsi="Times New Roman" w:cs="Times New Roman"/>
          <w:color w:val="565656"/>
        </w:rPr>
        <w:t>accomplishing</w:t>
      </w:r>
      <w:r w:rsidRPr="00BE19CC">
        <w:rPr>
          <w:rFonts w:ascii="Times New Roman" w:eastAsia="Times New Roman" w:hAnsi="Times New Roman" w:cs="Times New Roman"/>
          <w:color w:val="565656"/>
          <w:spacing w:val="20"/>
        </w:rPr>
        <w:t xml:space="preserve"> </w:t>
      </w:r>
      <w:r w:rsidRPr="00BE19CC">
        <w:rPr>
          <w:rFonts w:ascii="Times New Roman" w:eastAsia="Times New Roman" w:hAnsi="Times New Roman" w:cs="Times New Roman"/>
          <w:color w:val="565656"/>
        </w:rPr>
        <w:t>greatly</w:t>
      </w:r>
      <w:r w:rsidRPr="00BE19CC">
        <w:rPr>
          <w:rFonts w:ascii="Times New Roman" w:eastAsia="Times New Roman" w:hAnsi="Times New Roman" w:cs="Times New Roman"/>
          <w:color w:val="565656"/>
          <w:spacing w:val="15"/>
        </w:rPr>
        <w:t xml:space="preserve"> </w:t>
      </w:r>
      <w:r w:rsidRPr="00BE19CC">
        <w:rPr>
          <w:rFonts w:ascii="Times New Roman" w:eastAsia="Times New Roman" w:hAnsi="Times New Roman" w:cs="Times New Roman"/>
          <w:color w:val="565656"/>
        </w:rPr>
        <w:t>needed</w:t>
      </w:r>
      <w:r w:rsidRPr="00BE19CC">
        <w:rPr>
          <w:rFonts w:ascii="Times New Roman" w:eastAsia="Times New Roman" w:hAnsi="Times New Roman" w:cs="Times New Roman"/>
          <w:color w:val="565656"/>
          <w:spacing w:val="30"/>
        </w:rPr>
        <w:t xml:space="preserve"> </w:t>
      </w:r>
      <w:r w:rsidRPr="00BE19CC">
        <w:rPr>
          <w:rFonts w:ascii="Times New Roman" w:eastAsia="Times New Roman" w:hAnsi="Times New Roman" w:cs="Times New Roman"/>
          <w:color w:val="565656"/>
        </w:rPr>
        <w:t>projects</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to</w:t>
      </w:r>
      <w:r w:rsidRPr="00BE19CC">
        <w:rPr>
          <w:rFonts w:ascii="Times New Roman" w:eastAsia="Times New Roman" w:hAnsi="Times New Roman" w:cs="Times New Roman"/>
          <w:color w:val="565656"/>
          <w:spacing w:val="9"/>
        </w:rPr>
        <w:t xml:space="preserve"> </w:t>
      </w:r>
      <w:r w:rsidRPr="00BE19CC">
        <w:rPr>
          <w:rFonts w:ascii="Times New Roman" w:eastAsia="Times New Roman" w:hAnsi="Times New Roman" w:cs="Times New Roman"/>
          <w:color w:val="565656"/>
          <w:w w:val="104"/>
        </w:rPr>
        <w:t xml:space="preserve">stimulate </w:t>
      </w:r>
      <w:r w:rsidRPr="00BE19CC">
        <w:rPr>
          <w:rFonts w:ascii="Times New Roman" w:eastAsia="Times New Roman" w:hAnsi="Times New Roman" w:cs="Times New Roman"/>
          <w:color w:val="565656"/>
        </w:rPr>
        <w:t>and</w:t>
      </w:r>
      <w:r w:rsidRPr="00BE19CC">
        <w:rPr>
          <w:rFonts w:ascii="Times New Roman" w:eastAsia="Times New Roman" w:hAnsi="Times New Roman" w:cs="Times New Roman"/>
          <w:color w:val="565656"/>
          <w:spacing w:val="26"/>
        </w:rPr>
        <w:t xml:space="preserve"> </w:t>
      </w:r>
      <w:r w:rsidRPr="00BE19CC">
        <w:rPr>
          <w:rFonts w:ascii="Times New Roman" w:eastAsia="Times New Roman" w:hAnsi="Times New Roman" w:cs="Times New Roman"/>
          <w:color w:val="565656"/>
        </w:rPr>
        <w:t>reorganize</w:t>
      </w:r>
      <w:r w:rsidRPr="00BE19CC">
        <w:rPr>
          <w:rFonts w:ascii="Times New Roman" w:eastAsia="Times New Roman" w:hAnsi="Times New Roman" w:cs="Times New Roman"/>
          <w:color w:val="565656"/>
          <w:spacing w:val="24"/>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26"/>
        </w:rPr>
        <w:t xml:space="preserve"> </w:t>
      </w:r>
      <w:r w:rsidRPr="00BE19CC">
        <w:rPr>
          <w:rFonts w:ascii="Times New Roman" w:eastAsia="Times New Roman" w:hAnsi="Times New Roman" w:cs="Times New Roman"/>
          <w:color w:val="565656"/>
        </w:rPr>
        <w:t>use</w:t>
      </w:r>
      <w:r w:rsidRPr="00BE19CC">
        <w:rPr>
          <w:rFonts w:ascii="Times New Roman" w:eastAsia="Times New Roman" w:hAnsi="Times New Roman" w:cs="Times New Roman"/>
          <w:color w:val="565656"/>
          <w:spacing w:val="2"/>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rPr>
        <w:t>our</w:t>
      </w:r>
      <w:r w:rsidRPr="00BE19CC">
        <w:rPr>
          <w:rFonts w:ascii="Times New Roman" w:eastAsia="Times New Roman" w:hAnsi="Times New Roman" w:cs="Times New Roman"/>
          <w:color w:val="565656"/>
          <w:spacing w:val="26"/>
        </w:rPr>
        <w:t xml:space="preserve"> </w:t>
      </w:r>
      <w:r w:rsidRPr="00BE19CC">
        <w:rPr>
          <w:rFonts w:ascii="Times New Roman" w:eastAsia="Times New Roman" w:hAnsi="Times New Roman" w:cs="Times New Roman"/>
          <w:color w:val="565656"/>
        </w:rPr>
        <w:t>natural</w:t>
      </w:r>
      <w:r w:rsidRPr="00BE19CC">
        <w:rPr>
          <w:rFonts w:ascii="Times New Roman" w:eastAsia="Times New Roman" w:hAnsi="Times New Roman" w:cs="Times New Roman"/>
          <w:color w:val="565656"/>
          <w:spacing w:val="21"/>
        </w:rPr>
        <w:t xml:space="preserve"> </w:t>
      </w:r>
      <w:r w:rsidRPr="00BE19CC">
        <w:rPr>
          <w:rFonts w:ascii="Times New Roman" w:eastAsia="Times New Roman" w:hAnsi="Times New Roman" w:cs="Times New Roman"/>
          <w:color w:val="565656"/>
        </w:rPr>
        <w:t>resources.</w:t>
      </w:r>
    </w:p>
    <w:p w:rsidR="00BE19CC" w:rsidRPr="00BE19CC" w:rsidRDefault="00BE19CC" w:rsidP="00BE19CC">
      <w:pPr>
        <w:ind w:left="2880"/>
        <w:rPr>
          <w:rFonts w:ascii="Times New Roman" w:eastAsia="Times New Roman" w:hAnsi="Times New Roman" w:cs="Times New Roman"/>
          <w:color w:val="565656"/>
          <w:w w:val="165"/>
        </w:rPr>
      </w:pPr>
      <w:r w:rsidRPr="00BE19CC">
        <w:rPr>
          <w:rFonts w:ascii="Times New Roman" w:eastAsia="Times New Roman" w:hAnsi="Times New Roman" w:cs="Times New Roman"/>
          <w:color w:val="565656"/>
        </w:rPr>
        <w:t>Action</w:t>
      </w:r>
      <w:r w:rsidRPr="00BE19CC">
        <w:rPr>
          <w:rFonts w:ascii="Times New Roman" w:eastAsia="Times New Roman" w:hAnsi="Times New Roman" w:cs="Times New Roman"/>
          <w:color w:val="565656"/>
          <w:spacing w:val="33"/>
        </w:rPr>
        <w:t xml:space="preserve"> </w:t>
      </w:r>
      <w:r w:rsidRPr="00BE19CC">
        <w:rPr>
          <w:rFonts w:ascii="Times New Roman" w:eastAsia="Times New Roman" w:hAnsi="Times New Roman" w:cs="Times New Roman"/>
          <w:color w:val="565656"/>
        </w:rPr>
        <w:t>in</w:t>
      </w:r>
      <w:r w:rsidRPr="00BE19CC">
        <w:rPr>
          <w:rFonts w:ascii="Times New Roman" w:eastAsia="Times New Roman" w:hAnsi="Times New Roman" w:cs="Times New Roman"/>
          <w:color w:val="565656"/>
          <w:spacing w:val="22"/>
        </w:rPr>
        <w:t xml:space="preserve"> </w:t>
      </w:r>
      <w:r w:rsidRPr="00BE19CC">
        <w:rPr>
          <w:rFonts w:ascii="Times New Roman" w:eastAsia="Times New Roman" w:hAnsi="Times New Roman" w:cs="Times New Roman"/>
          <w:color w:val="565656"/>
        </w:rPr>
        <w:t>this</w:t>
      </w:r>
      <w:r w:rsidRPr="00BE19CC">
        <w:rPr>
          <w:rFonts w:ascii="Times New Roman" w:eastAsia="Times New Roman" w:hAnsi="Times New Roman" w:cs="Times New Roman"/>
          <w:color w:val="565656"/>
          <w:spacing w:val="18"/>
        </w:rPr>
        <w:t xml:space="preserve"> </w:t>
      </w:r>
      <w:r w:rsidRPr="00BE19CC">
        <w:rPr>
          <w:rFonts w:ascii="Times New Roman" w:eastAsia="Times New Roman" w:hAnsi="Times New Roman" w:cs="Times New Roman"/>
          <w:color w:val="565656"/>
        </w:rPr>
        <w:t>image</w:t>
      </w:r>
      <w:r w:rsidRPr="00BE19CC">
        <w:rPr>
          <w:rFonts w:ascii="Times New Roman" w:eastAsia="Times New Roman" w:hAnsi="Times New Roman" w:cs="Times New Roman"/>
          <w:color w:val="565656"/>
          <w:spacing w:val="12"/>
        </w:rPr>
        <w:t xml:space="preserve"> </w:t>
      </w:r>
      <w:r w:rsidRPr="00BE19CC">
        <w:rPr>
          <w:rFonts w:ascii="Times New Roman" w:eastAsia="Times New Roman" w:hAnsi="Times New Roman" w:cs="Times New Roman"/>
          <w:color w:val="565656"/>
        </w:rPr>
        <w:t>and</w:t>
      </w:r>
      <w:r w:rsidRPr="00BE19CC">
        <w:rPr>
          <w:rFonts w:ascii="Times New Roman" w:eastAsia="Times New Roman" w:hAnsi="Times New Roman" w:cs="Times New Roman"/>
          <w:color w:val="565656"/>
          <w:spacing w:val="29"/>
        </w:rPr>
        <w:t xml:space="preserve"> </w:t>
      </w:r>
      <w:r w:rsidRPr="00BE19CC">
        <w:rPr>
          <w:rFonts w:ascii="Times New Roman" w:eastAsia="Times New Roman" w:hAnsi="Times New Roman" w:cs="Times New Roman"/>
          <w:color w:val="565656"/>
        </w:rPr>
        <w:t>to</w:t>
      </w:r>
      <w:r w:rsidRPr="00BE19CC">
        <w:rPr>
          <w:rFonts w:ascii="Times New Roman" w:eastAsia="Times New Roman" w:hAnsi="Times New Roman" w:cs="Times New Roman"/>
          <w:color w:val="565656"/>
          <w:spacing w:val="18"/>
        </w:rPr>
        <w:t xml:space="preserve"> </w:t>
      </w:r>
      <w:r w:rsidRPr="00BE19CC">
        <w:rPr>
          <w:rFonts w:ascii="Times New Roman" w:eastAsia="Times New Roman" w:hAnsi="Times New Roman" w:cs="Times New Roman"/>
          <w:color w:val="565656"/>
        </w:rPr>
        <w:t>this</w:t>
      </w:r>
      <w:r w:rsidRPr="00BE19CC">
        <w:rPr>
          <w:rFonts w:ascii="Times New Roman" w:eastAsia="Times New Roman" w:hAnsi="Times New Roman" w:cs="Times New Roman"/>
          <w:color w:val="565656"/>
          <w:spacing w:val="14"/>
        </w:rPr>
        <w:t xml:space="preserve"> </w:t>
      </w:r>
      <w:r w:rsidRPr="00BE19CC">
        <w:rPr>
          <w:rFonts w:ascii="Times New Roman" w:eastAsia="Times New Roman" w:hAnsi="Times New Roman" w:cs="Times New Roman"/>
          <w:color w:val="565656"/>
        </w:rPr>
        <w:t>end</w:t>
      </w:r>
      <w:r w:rsidRPr="00BE19CC">
        <w:rPr>
          <w:rFonts w:ascii="Times New Roman" w:eastAsia="Times New Roman" w:hAnsi="Times New Roman" w:cs="Times New Roman"/>
          <w:color w:val="565656"/>
          <w:spacing w:val="22"/>
        </w:rPr>
        <w:t xml:space="preserve"> </w:t>
      </w:r>
      <w:r w:rsidRPr="00BE19CC">
        <w:rPr>
          <w:rFonts w:ascii="Times New Roman" w:eastAsia="Times New Roman" w:hAnsi="Times New Roman" w:cs="Times New Roman"/>
          <w:color w:val="565656"/>
        </w:rPr>
        <w:t>is</w:t>
      </w:r>
      <w:r w:rsidRPr="00BE19CC">
        <w:rPr>
          <w:rFonts w:ascii="Times New Roman" w:eastAsia="Times New Roman" w:hAnsi="Times New Roman" w:cs="Times New Roman"/>
          <w:color w:val="565656"/>
          <w:spacing w:val="-2"/>
        </w:rPr>
        <w:t xml:space="preserve"> </w:t>
      </w:r>
      <w:r w:rsidRPr="00BE19CC">
        <w:rPr>
          <w:rFonts w:ascii="Times New Roman" w:eastAsia="Times New Roman" w:hAnsi="Times New Roman" w:cs="Times New Roman"/>
          <w:color w:val="565656"/>
        </w:rPr>
        <w:t>feasible</w:t>
      </w:r>
      <w:r w:rsidRPr="00BE19CC">
        <w:rPr>
          <w:rFonts w:ascii="Times New Roman" w:eastAsia="Times New Roman" w:hAnsi="Times New Roman" w:cs="Times New Roman"/>
          <w:color w:val="565656"/>
          <w:spacing w:val="6"/>
        </w:rPr>
        <w:t xml:space="preserve"> </w:t>
      </w:r>
      <w:r w:rsidRPr="00BE19CC">
        <w:rPr>
          <w:rFonts w:ascii="Times New Roman" w:eastAsia="Times New Roman" w:hAnsi="Times New Roman" w:cs="Times New Roman"/>
          <w:color w:val="565656"/>
        </w:rPr>
        <w:t>under</w:t>
      </w:r>
      <w:r w:rsidRPr="00BE19CC">
        <w:rPr>
          <w:rFonts w:ascii="Times New Roman" w:eastAsia="Times New Roman" w:hAnsi="Times New Roman" w:cs="Times New Roman"/>
          <w:color w:val="565656"/>
          <w:spacing w:val="28"/>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18"/>
        </w:rPr>
        <w:t xml:space="preserve"> </w:t>
      </w:r>
      <w:r w:rsidRPr="00BE19CC">
        <w:rPr>
          <w:rFonts w:ascii="Times New Roman" w:eastAsia="Times New Roman" w:hAnsi="Times New Roman" w:cs="Times New Roman"/>
          <w:color w:val="565656"/>
        </w:rPr>
        <w:t>form</w:t>
      </w:r>
      <w:r w:rsidRPr="00BE19CC">
        <w:rPr>
          <w:rFonts w:ascii="Times New Roman" w:eastAsia="Times New Roman" w:hAnsi="Times New Roman" w:cs="Times New Roman"/>
          <w:color w:val="565656"/>
          <w:spacing w:val="26"/>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rPr>
        <w:t>government</w:t>
      </w:r>
      <w:r w:rsidRPr="00BE19CC">
        <w:rPr>
          <w:rFonts w:ascii="Times New Roman" w:eastAsia="Times New Roman" w:hAnsi="Times New Roman" w:cs="Times New Roman"/>
          <w:color w:val="565656"/>
          <w:spacing w:val="35"/>
        </w:rPr>
        <w:t xml:space="preserve"> </w:t>
      </w:r>
      <w:r w:rsidRPr="00BE19CC">
        <w:rPr>
          <w:rFonts w:ascii="Times New Roman" w:eastAsia="Times New Roman" w:hAnsi="Times New Roman" w:cs="Times New Roman"/>
          <w:color w:val="565656"/>
        </w:rPr>
        <w:t>which</w:t>
      </w:r>
      <w:r w:rsidRPr="00BE19CC">
        <w:rPr>
          <w:rFonts w:ascii="Times New Roman" w:eastAsia="Times New Roman" w:hAnsi="Times New Roman" w:cs="Times New Roman"/>
          <w:color w:val="565656"/>
          <w:spacing w:val="34"/>
        </w:rPr>
        <w:t xml:space="preserve"> </w:t>
      </w:r>
      <w:r w:rsidRPr="00BE19CC">
        <w:rPr>
          <w:rFonts w:ascii="Times New Roman" w:eastAsia="Times New Roman" w:hAnsi="Times New Roman" w:cs="Times New Roman"/>
          <w:color w:val="565656"/>
        </w:rPr>
        <w:t>we have</w:t>
      </w:r>
      <w:r w:rsidRPr="00BE19CC">
        <w:rPr>
          <w:rFonts w:ascii="Times New Roman" w:eastAsia="Times New Roman" w:hAnsi="Times New Roman" w:cs="Times New Roman"/>
          <w:color w:val="565656"/>
          <w:spacing w:val="-2"/>
        </w:rPr>
        <w:t xml:space="preserve"> </w:t>
      </w:r>
      <w:r w:rsidRPr="00BE19CC">
        <w:rPr>
          <w:rFonts w:ascii="Times New Roman" w:eastAsia="Times New Roman" w:hAnsi="Times New Roman" w:cs="Times New Roman"/>
          <w:color w:val="565656"/>
        </w:rPr>
        <w:t>inherited</w:t>
      </w:r>
      <w:r w:rsidRPr="00BE19CC">
        <w:rPr>
          <w:rFonts w:ascii="Times New Roman" w:eastAsia="Times New Roman" w:hAnsi="Times New Roman" w:cs="Times New Roman"/>
          <w:color w:val="565656"/>
          <w:spacing w:val="48"/>
        </w:rPr>
        <w:t xml:space="preserve"> </w:t>
      </w:r>
      <w:r w:rsidRPr="00BE19CC">
        <w:rPr>
          <w:rFonts w:ascii="Times New Roman" w:eastAsia="Times New Roman" w:hAnsi="Times New Roman" w:cs="Times New Roman"/>
          <w:color w:val="565656"/>
        </w:rPr>
        <w:t>from</w:t>
      </w:r>
      <w:r w:rsidRPr="00BE19CC">
        <w:rPr>
          <w:rFonts w:ascii="Times New Roman" w:eastAsia="Times New Roman" w:hAnsi="Times New Roman" w:cs="Times New Roman"/>
          <w:color w:val="565656"/>
          <w:spacing w:val="21"/>
        </w:rPr>
        <w:t xml:space="preserve"> </w:t>
      </w:r>
      <w:r w:rsidRPr="00BE19CC">
        <w:rPr>
          <w:rFonts w:ascii="Times New Roman" w:eastAsia="Times New Roman" w:hAnsi="Times New Roman" w:cs="Times New Roman"/>
          <w:color w:val="565656"/>
        </w:rPr>
        <w:t>our</w:t>
      </w:r>
      <w:r w:rsidRPr="00BE19CC">
        <w:rPr>
          <w:rFonts w:ascii="Times New Roman" w:eastAsia="Times New Roman" w:hAnsi="Times New Roman" w:cs="Times New Roman"/>
          <w:color w:val="565656"/>
          <w:spacing w:val="20"/>
        </w:rPr>
        <w:t xml:space="preserve"> </w:t>
      </w:r>
      <w:r w:rsidRPr="00BE19CC">
        <w:rPr>
          <w:rFonts w:ascii="Times New Roman" w:eastAsia="Times New Roman" w:hAnsi="Times New Roman" w:cs="Times New Roman"/>
          <w:color w:val="565656"/>
        </w:rPr>
        <w:t>ancestors.</w:t>
      </w:r>
      <w:r w:rsidRPr="00BE19CC">
        <w:rPr>
          <w:rFonts w:ascii="Times New Roman" w:eastAsia="Times New Roman" w:hAnsi="Times New Roman" w:cs="Times New Roman"/>
          <w:color w:val="565656"/>
          <w:spacing w:val="-7"/>
        </w:rPr>
        <w:t xml:space="preserve"> </w:t>
      </w:r>
      <w:r w:rsidRPr="00BE19CC">
        <w:rPr>
          <w:rFonts w:ascii="Times New Roman" w:eastAsia="Times New Roman" w:hAnsi="Times New Roman" w:cs="Times New Roman"/>
          <w:color w:val="565656"/>
        </w:rPr>
        <w:t>Our</w:t>
      </w:r>
      <w:r w:rsidRPr="00BE19CC">
        <w:rPr>
          <w:rFonts w:ascii="Times New Roman" w:eastAsia="Times New Roman" w:hAnsi="Times New Roman" w:cs="Times New Roman"/>
          <w:color w:val="565656"/>
          <w:spacing w:val="45"/>
        </w:rPr>
        <w:t xml:space="preserve"> </w:t>
      </w:r>
      <w:r w:rsidRPr="00BE19CC">
        <w:rPr>
          <w:rFonts w:ascii="Times New Roman" w:eastAsia="Times New Roman" w:hAnsi="Times New Roman" w:cs="Times New Roman"/>
          <w:color w:val="565656"/>
          <w:w w:val="108"/>
        </w:rPr>
        <w:t xml:space="preserve">Constitution </w:t>
      </w:r>
      <w:r w:rsidRPr="00BE19CC">
        <w:rPr>
          <w:rFonts w:ascii="Times New Roman" w:eastAsia="Times New Roman" w:hAnsi="Times New Roman" w:cs="Times New Roman"/>
          <w:color w:val="565656"/>
        </w:rPr>
        <w:t>is</w:t>
      </w:r>
      <w:r w:rsidRPr="00BE19CC">
        <w:rPr>
          <w:rFonts w:ascii="Times New Roman" w:eastAsia="Times New Roman" w:hAnsi="Times New Roman" w:cs="Times New Roman"/>
          <w:color w:val="565656"/>
          <w:spacing w:val="-1"/>
        </w:rPr>
        <w:t xml:space="preserve"> </w:t>
      </w:r>
      <w:r w:rsidRPr="00BE19CC">
        <w:rPr>
          <w:rFonts w:ascii="Times New Roman" w:eastAsia="Times New Roman" w:hAnsi="Times New Roman" w:cs="Times New Roman"/>
          <w:color w:val="565656"/>
        </w:rPr>
        <w:t>so</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rPr>
        <w:t>simple</w:t>
      </w:r>
      <w:r w:rsidRPr="00BE19CC">
        <w:rPr>
          <w:rFonts w:ascii="Times New Roman" w:eastAsia="Times New Roman" w:hAnsi="Times New Roman" w:cs="Times New Roman"/>
          <w:color w:val="565656"/>
          <w:spacing w:val="17"/>
        </w:rPr>
        <w:t xml:space="preserve"> </w:t>
      </w:r>
      <w:r w:rsidRPr="00BE19CC">
        <w:rPr>
          <w:rFonts w:ascii="Times New Roman" w:eastAsia="Times New Roman" w:hAnsi="Times New Roman" w:cs="Times New Roman"/>
          <w:color w:val="565656"/>
        </w:rPr>
        <w:t>and</w:t>
      </w:r>
      <w:r w:rsidRPr="00BE19CC">
        <w:rPr>
          <w:rFonts w:ascii="Times New Roman" w:eastAsia="Times New Roman" w:hAnsi="Times New Roman" w:cs="Times New Roman"/>
          <w:color w:val="565656"/>
          <w:spacing w:val="24"/>
        </w:rPr>
        <w:t xml:space="preserve"> </w:t>
      </w:r>
      <w:r w:rsidRPr="00BE19CC">
        <w:rPr>
          <w:rFonts w:ascii="Times New Roman" w:eastAsia="Times New Roman" w:hAnsi="Times New Roman" w:cs="Times New Roman"/>
          <w:color w:val="565656"/>
        </w:rPr>
        <w:t>practical</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that</w:t>
      </w:r>
      <w:r w:rsidRPr="00BE19CC">
        <w:rPr>
          <w:rFonts w:ascii="Times New Roman" w:eastAsia="Times New Roman" w:hAnsi="Times New Roman" w:cs="Times New Roman"/>
          <w:color w:val="565656"/>
          <w:spacing w:val="30"/>
        </w:rPr>
        <w:t xml:space="preserve"> </w:t>
      </w:r>
      <w:r w:rsidRPr="00BE19CC">
        <w:rPr>
          <w:rFonts w:ascii="Times New Roman" w:eastAsia="Times New Roman" w:hAnsi="Times New Roman" w:cs="Times New Roman"/>
          <w:color w:val="565656"/>
        </w:rPr>
        <w:t>it</w:t>
      </w:r>
      <w:r w:rsidRPr="00BE19CC">
        <w:rPr>
          <w:rFonts w:ascii="Times New Roman" w:eastAsia="Times New Roman" w:hAnsi="Times New Roman" w:cs="Times New Roman"/>
          <w:color w:val="565656"/>
          <w:spacing w:val="17"/>
        </w:rPr>
        <w:t xml:space="preserve"> </w:t>
      </w:r>
      <w:r w:rsidRPr="00BE19CC">
        <w:rPr>
          <w:rFonts w:ascii="Times New Roman" w:eastAsia="Times New Roman" w:hAnsi="Times New Roman" w:cs="Times New Roman"/>
          <w:color w:val="565656"/>
        </w:rPr>
        <w:t>is possible always</w:t>
      </w:r>
      <w:r w:rsidRPr="00BE19CC">
        <w:rPr>
          <w:rFonts w:ascii="Times New Roman" w:eastAsia="Times New Roman" w:hAnsi="Times New Roman" w:cs="Times New Roman"/>
          <w:color w:val="565656"/>
          <w:spacing w:val="-7"/>
        </w:rPr>
        <w:t xml:space="preserve"> </w:t>
      </w:r>
      <w:r w:rsidRPr="00BE19CC">
        <w:rPr>
          <w:rFonts w:ascii="Times New Roman" w:eastAsia="Times New Roman" w:hAnsi="Times New Roman" w:cs="Times New Roman"/>
          <w:color w:val="565656"/>
        </w:rPr>
        <w:t>to</w:t>
      </w:r>
      <w:r w:rsidRPr="00BE19CC">
        <w:rPr>
          <w:rFonts w:ascii="Times New Roman" w:eastAsia="Times New Roman" w:hAnsi="Times New Roman" w:cs="Times New Roman"/>
          <w:color w:val="565656"/>
          <w:spacing w:val="18"/>
        </w:rPr>
        <w:t xml:space="preserve"> </w:t>
      </w:r>
      <w:r w:rsidRPr="00BE19CC">
        <w:rPr>
          <w:rFonts w:ascii="Times New Roman" w:eastAsia="Times New Roman" w:hAnsi="Times New Roman" w:cs="Times New Roman"/>
          <w:color w:val="565656"/>
        </w:rPr>
        <w:t>meet</w:t>
      </w:r>
      <w:r w:rsidRPr="00BE19CC">
        <w:rPr>
          <w:rFonts w:ascii="Times New Roman" w:eastAsia="Times New Roman" w:hAnsi="Times New Roman" w:cs="Times New Roman"/>
          <w:color w:val="565656"/>
          <w:spacing w:val="19"/>
        </w:rPr>
        <w:t xml:space="preserve"> </w:t>
      </w:r>
      <w:r w:rsidRPr="00BE19CC">
        <w:rPr>
          <w:rFonts w:ascii="Times New Roman" w:eastAsia="Times New Roman" w:hAnsi="Times New Roman" w:cs="Times New Roman"/>
          <w:color w:val="565656"/>
        </w:rPr>
        <w:t>extraordinary</w:t>
      </w:r>
      <w:r w:rsidRPr="00BE19CC">
        <w:rPr>
          <w:rFonts w:ascii="Times New Roman" w:eastAsia="Times New Roman" w:hAnsi="Times New Roman" w:cs="Times New Roman"/>
          <w:color w:val="565656"/>
          <w:spacing w:val="38"/>
        </w:rPr>
        <w:t xml:space="preserve"> </w:t>
      </w:r>
      <w:r w:rsidRPr="00BE19CC">
        <w:rPr>
          <w:rFonts w:ascii="Times New Roman" w:eastAsia="Times New Roman" w:hAnsi="Times New Roman" w:cs="Times New Roman"/>
          <w:color w:val="565656"/>
        </w:rPr>
        <w:t>needs</w:t>
      </w:r>
      <w:r w:rsidRPr="00BE19CC">
        <w:rPr>
          <w:rFonts w:ascii="Times New Roman" w:eastAsia="Times New Roman" w:hAnsi="Times New Roman" w:cs="Times New Roman"/>
          <w:color w:val="565656"/>
          <w:spacing w:val="18"/>
        </w:rPr>
        <w:t xml:space="preserve"> </w:t>
      </w:r>
      <w:r w:rsidRPr="00BE19CC">
        <w:rPr>
          <w:rFonts w:ascii="Times New Roman" w:eastAsia="Times New Roman" w:hAnsi="Times New Roman" w:cs="Times New Roman"/>
          <w:color w:val="565656"/>
        </w:rPr>
        <w:t>by</w:t>
      </w:r>
      <w:r w:rsidRPr="00BE19CC">
        <w:rPr>
          <w:rFonts w:ascii="Times New Roman" w:eastAsia="Times New Roman" w:hAnsi="Times New Roman" w:cs="Times New Roman"/>
          <w:color w:val="565656"/>
          <w:spacing w:val="-7"/>
        </w:rPr>
        <w:t xml:space="preserve"> </w:t>
      </w:r>
      <w:r w:rsidRPr="00BE19CC">
        <w:rPr>
          <w:rFonts w:ascii="Times New Roman" w:eastAsia="Times New Roman" w:hAnsi="Times New Roman" w:cs="Times New Roman"/>
          <w:color w:val="565656"/>
        </w:rPr>
        <w:t>changes</w:t>
      </w:r>
      <w:r w:rsidRPr="00BE19CC">
        <w:rPr>
          <w:rFonts w:ascii="Times New Roman" w:eastAsia="Times New Roman" w:hAnsi="Times New Roman" w:cs="Times New Roman"/>
          <w:color w:val="565656"/>
          <w:spacing w:val="16"/>
        </w:rPr>
        <w:t xml:space="preserve"> </w:t>
      </w:r>
      <w:r w:rsidRPr="00BE19CC">
        <w:rPr>
          <w:rFonts w:ascii="Times New Roman" w:eastAsia="Times New Roman" w:hAnsi="Times New Roman" w:cs="Times New Roman"/>
          <w:color w:val="565656"/>
        </w:rPr>
        <w:t>in</w:t>
      </w:r>
      <w:r w:rsidRPr="00BE19CC">
        <w:rPr>
          <w:rFonts w:ascii="Times New Roman" w:eastAsia="Times New Roman" w:hAnsi="Times New Roman" w:cs="Times New Roman"/>
          <w:color w:val="565656"/>
          <w:spacing w:val="17"/>
        </w:rPr>
        <w:t xml:space="preserve"> </w:t>
      </w:r>
      <w:r w:rsidRPr="00BE19CC">
        <w:rPr>
          <w:rFonts w:ascii="Times New Roman" w:eastAsia="Times New Roman" w:hAnsi="Times New Roman" w:cs="Times New Roman"/>
          <w:color w:val="565656"/>
        </w:rPr>
        <w:t>emphasis</w:t>
      </w:r>
      <w:r w:rsidRPr="00BE19CC">
        <w:rPr>
          <w:rFonts w:ascii="Times New Roman" w:eastAsia="Times New Roman" w:hAnsi="Times New Roman" w:cs="Times New Roman"/>
          <w:color w:val="565656"/>
          <w:spacing w:val="29"/>
        </w:rPr>
        <w:t xml:space="preserve"> </w:t>
      </w:r>
      <w:r w:rsidRPr="00BE19CC">
        <w:rPr>
          <w:rFonts w:ascii="Times New Roman" w:eastAsia="Times New Roman" w:hAnsi="Times New Roman" w:cs="Times New Roman"/>
          <w:color w:val="565656"/>
        </w:rPr>
        <w:t>and</w:t>
      </w:r>
      <w:r w:rsidRPr="00BE19CC">
        <w:rPr>
          <w:rFonts w:ascii="Times New Roman" w:eastAsia="Times New Roman" w:hAnsi="Times New Roman" w:cs="Times New Roman"/>
          <w:color w:val="565656"/>
          <w:spacing w:val="21"/>
        </w:rPr>
        <w:t xml:space="preserve"> </w:t>
      </w:r>
      <w:r w:rsidRPr="00BE19CC">
        <w:rPr>
          <w:rFonts w:ascii="Times New Roman" w:eastAsia="Times New Roman" w:hAnsi="Times New Roman" w:cs="Times New Roman"/>
          <w:color w:val="565656"/>
          <w:w w:val="104"/>
        </w:rPr>
        <w:t xml:space="preserve">arrangement </w:t>
      </w:r>
      <w:r w:rsidRPr="00BE19CC">
        <w:rPr>
          <w:rFonts w:ascii="Times New Roman" w:eastAsia="Times New Roman" w:hAnsi="Times New Roman" w:cs="Times New Roman"/>
          <w:color w:val="565656"/>
        </w:rPr>
        <w:t>without</w:t>
      </w:r>
      <w:r w:rsidRPr="00BE19CC">
        <w:rPr>
          <w:rFonts w:ascii="Times New Roman" w:eastAsia="Times New Roman" w:hAnsi="Times New Roman" w:cs="Times New Roman"/>
          <w:color w:val="565656"/>
          <w:spacing w:val="44"/>
        </w:rPr>
        <w:t xml:space="preserve"> </w:t>
      </w:r>
      <w:r w:rsidRPr="00BE19CC">
        <w:rPr>
          <w:rFonts w:ascii="Times New Roman" w:eastAsia="Times New Roman" w:hAnsi="Times New Roman" w:cs="Times New Roman"/>
          <w:color w:val="565656"/>
        </w:rPr>
        <w:t>loss</w:t>
      </w:r>
      <w:r w:rsidRPr="00BE19CC">
        <w:rPr>
          <w:rFonts w:ascii="Times New Roman" w:eastAsia="Times New Roman" w:hAnsi="Times New Roman" w:cs="Times New Roman"/>
          <w:color w:val="565656"/>
          <w:spacing w:val="1"/>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2"/>
        </w:rPr>
        <w:t xml:space="preserve"> </w:t>
      </w:r>
      <w:r w:rsidRPr="00BE19CC">
        <w:rPr>
          <w:rFonts w:ascii="Times New Roman" w:eastAsia="Times New Roman" w:hAnsi="Times New Roman" w:cs="Times New Roman"/>
          <w:color w:val="565656"/>
        </w:rPr>
        <w:t>essential</w:t>
      </w:r>
      <w:r w:rsidRPr="00BE19CC">
        <w:rPr>
          <w:rFonts w:ascii="Times New Roman" w:eastAsia="Times New Roman" w:hAnsi="Times New Roman" w:cs="Times New Roman"/>
          <w:color w:val="565656"/>
          <w:spacing w:val="12"/>
        </w:rPr>
        <w:t xml:space="preserve"> </w:t>
      </w:r>
      <w:r w:rsidRPr="00BE19CC">
        <w:rPr>
          <w:rFonts w:ascii="Times New Roman" w:eastAsia="Times New Roman" w:hAnsi="Times New Roman" w:cs="Times New Roman"/>
          <w:color w:val="565656"/>
        </w:rPr>
        <w:t>form.</w:t>
      </w:r>
      <w:r w:rsidRPr="00BE19CC">
        <w:rPr>
          <w:rFonts w:ascii="Times New Roman" w:eastAsia="Times New Roman" w:hAnsi="Times New Roman" w:cs="Times New Roman"/>
          <w:color w:val="565656"/>
          <w:spacing w:val="-10"/>
        </w:rPr>
        <w:t xml:space="preserve"> </w:t>
      </w:r>
      <w:r w:rsidRPr="00BE19CC">
        <w:rPr>
          <w:rFonts w:ascii="Times New Roman" w:eastAsia="Times New Roman" w:hAnsi="Times New Roman" w:cs="Times New Roman"/>
          <w:color w:val="565656"/>
        </w:rPr>
        <w:t>That is</w:t>
      </w:r>
      <w:r w:rsidRPr="00BE19CC">
        <w:rPr>
          <w:rFonts w:ascii="Times New Roman" w:eastAsia="Times New Roman" w:hAnsi="Times New Roman" w:cs="Times New Roman"/>
          <w:color w:val="565656"/>
          <w:spacing w:val="-2"/>
        </w:rPr>
        <w:t xml:space="preserve"> </w:t>
      </w:r>
      <w:r w:rsidRPr="00BE19CC">
        <w:rPr>
          <w:rFonts w:ascii="Times New Roman" w:eastAsia="Times New Roman" w:hAnsi="Times New Roman" w:cs="Times New Roman"/>
          <w:color w:val="565656"/>
        </w:rPr>
        <w:t>why</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rPr>
        <w:t>our</w:t>
      </w:r>
      <w:r w:rsidRPr="00BE19CC">
        <w:rPr>
          <w:rFonts w:ascii="Times New Roman" w:eastAsia="Times New Roman" w:hAnsi="Times New Roman" w:cs="Times New Roman"/>
          <w:color w:val="565656"/>
          <w:spacing w:val="20"/>
        </w:rPr>
        <w:t xml:space="preserve"> </w:t>
      </w:r>
      <w:r w:rsidRPr="00BE19CC">
        <w:rPr>
          <w:rFonts w:ascii="Times New Roman" w:eastAsia="Times New Roman" w:hAnsi="Times New Roman" w:cs="Times New Roman"/>
          <w:color w:val="565656"/>
        </w:rPr>
        <w:t>constitutional</w:t>
      </w:r>
      <w:r w:rsidRPr="00BE19CC">
        <w:rPr>
          <w:rFonts w:ascii="Times New Roman" w:eastAsia="Times New Roman" w:hAnsi="Times New Roman" w:cs="Times New Roman"/>
          <w:color w:val="565656"/>
          <w:spacing w:val="1"/>
        </w:rPr>
        <w:t xml:space="preserve"> </w:t>
      </w:r>
      <w:r w:rsidRPr="00BE19CC">
        <w:rPr>
          <w:rFonts w:ascii="Times New Roman" w:eastAsia="Times New Roman" w:hAnsi="Times New Roman" w:cs="Times New Roman"/>
          <w:color w:val="565656"/>
        </w:rPr>
        <w:t>system</w:t>
      </w:r>
      <w:r w:rsidRPr="00BE19CC">
        <w:rPr>
          <w:rFonts w:ascii="Times New Roman" w:eastAsia="Times New Roman" w:hAnsi="Times New Roman" w:cs="Times New Roman"/>
          <w:color w:val="565656"/>
          <w:spacing w:val="14"/>
        </w:rPr>
        <w:t xml:space="preserve"> </w:t>
      </w:r>
      <w:r w:rsidRPr="00BE19CC">
        <w:rPr>
          <w:rFonts w:ascii="Times New Roman" w:eastAsia="Times New Roman" w:hAnsi="Times New Roman" w:cs="Times New Roman"/>
          <w:color w:val="565656"/>
        </w:rPr>
        <w:t>has</w:t>
      </w:r>
      <w:r w:rsidRPr="00BE19CC">
        <w:rPr>
          <w:rFonts w:ascii="Times New Roman" w:eastAsia="Times New Roman" w:hAnsi="Times New Roman" w:cs="Times New Roman"/>
          <w:color w:val="565656"/>
          <w:spacing w:val="12"/>
        </w:rPr>
        <w:t xml:space="preserve"> </w:t>
      </w:r>
      <w:r w:rsidRPr="00BE19CC">
        <w:rPr>
          <w:rFonts w:ascii="Times New Roman" w:eastAsia="Times New Roman" w:hAnsi="Times New Roman" w:cs="Times New Roman"/>
          <w:color w:val="565656"/>
        </w:rPr>
        <w:t>proved</w:t>
      </w:r>
      <w:r w:rsidRPr="00BE19CC">
        <w:rPr>
          <w:rFonts w:ascii="Times New Roman" w:eastAsia="Times New Roman" w:hAnsi="Times New Roman" w:cs="Times New Roman"/>
          <w:color w:val="565656"/>
          <w:spacing w:val="5"/>
        </w:rPr>
        <w:t xml:space="preserve"> </w:t>
      </w:r>
      <w:r w:rsidRPr="00BE19CC">
        <w:rPr>
          <w:rFonts w:ascii="Times New Roman" w:eastAsia="Times New Roman" w:hAnsi="Times New Roman" w:cs="Times New Roman"/>
          <w:color w:val="565656"/>
        </w:rPr>
        <w:t>itself</w:t>
      </w:r>
      <w:r w:rsidRPr="00BE19CC">
        <w:rPr>
          <w:rFonts w:ascii="Times New Roman" w:eastAsia="Times New Roman" w:hAnsi="Times New Roman" w:cs="Times New Roman"/>
          <w:color w:val="565656"/>
          <w:spacing w:val="10"/>
        </w:rPr>
        <w:t xml:space="preserve"> </w:t>
      </w:r>
      <w:r w:rsidRPr="00BE19CC">
        <w:rPr>
          <w:rFonts w:ascii="Times New Roman" w:eastAsia="Times New Roman" w:hAnsi="Times New Roman" w:cs="Times New Roman"/>
          <w:color w:val="565656"/>
          <w:w w:val="105"/>
        </w:rPr>
        <w:t xml:space="preserve">the </w:t>
      </w:r>
      <w:r w:rsidRPr="00BE19CC">
        <w:rPr>
          <w:rFonts w:ascii="Times New Roman" w:eastAsia="Times New Roman" w:hAnsi="Times New Roman" w:cs="Times New Roman"/>
          <w:color w:val="565656"/>
        </w:rPr>
        <w:t>most</w:t>
      </w:r>
      <w:r w:rsidRPr="00BE19CC">
        <w:rPr>
          <w:rFonts w:ascii="Times New Roman" w:eastAsia="Times New Roman" w:hAnsi="Times New Roman" w:cs="Times New Roman"/>
          <w:color w:val="565656"/>
          <w:spacing w:val="12"/>
        </w:rPr>
        <w:t xml:space="preserve"> </w:t>
      </w:r>
      <w:r w:rsidRPr="00BE19CC">
        <w:rPr>
          <w:rFonts w:ascii="Times New Roman" w:eastAsia="Times New Roman" w:hAnsi="Times New Roman" w:cs="Times New Roman"/>
          <w:color w:val="565656"/>
        </w:rPr>
        <w:t>superbly</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enduring</w:t>
      </w:r>
      <w:r w:rsidRPr="00BE19CC">
        <w:rPr>
          <w:rFonts w:ascii="Times New Roman" w:eastAsia="Times New Roman" w:hAnsi="Times New Roman" w:cs="Times New Roman"/>
          <w:color w:val="565656"/>
          <w:spacing w:val="46"/>
        </w:rPr>
        <w:t xml:space="preserve"> </w:t>
      </w:r>
      <w:r w:rsidRPr="00BE19CC">
        <w:rPr>
          <w:rFonts w:ascii="Times New Roman" w:eastAsia="Times New Roman" w:hAnsi="Times New Roman" w:cs="Times New Roman"/>
          <w:color w:val="565656"/>
        </w:rPr>
        <w:t>political</w:t>
      </w:r>
      <w:r w:rsidRPr="00BE19CC">
        <w:rPr>
          <w:rFonts w:ascii="Times New Roman" w:eastAsia="Times New Roman" w:hAnsi="Times New Roman" w:cs="Times New Roman"/>
          <w:color w:val="565656"/>
          <w:spacing w:val="18"/>
        </w:rPr>
        <w:t xml:space="preserve"> </w:t>
      </w:r>
      <w:r w:rsidRPr="00BE19CC">
        <w:rPr>
          <w:rFonts w:ascii="Times New Roman" w:eastAsia="Times New Roman" w:hAnsi="Times New Roman" w:cs="Times New Roman"/>
          <w:color w:val="565656"/>
        </w:rPr>
        <w:t>mechanism</w:t>
      </w:r>
      <w:r w:rsidRPr="00BE19CC">
        <w:rPr>
          <w:rFonts w:ascii="Times New Roman" w:eastAsia="Times New Roman" w:hAnsi="Times New Roman" w:cs="Times New Roman"/>
          <w:color w:val="565656"/>
          <w:spacing w:val="41"/>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30"/>
        </w:rPr>
        <w:t xml:space="preserve"> </w:t>
      </w:r>
      <w:r w:rsidRPr="00BE19CC">
        <w:rPr>
          <w:rFonts w:ascii="Times New Roman" w:eastAsia="Times New Roman" w:hAnsi="Times New Roman" w:cs="Times New Roman"/>
          <w:color w:val="565656"/>
        </w:rPr>
        <w:t>modern</w:t>
      </w:r>
      <w:r w:rsidRPr="00BE19CC">
        <w:rPr>
          <w:rFonts w:ascii="Times New Roman" w:eastAsia="Times New Roman" w:hAnsi="Times New Roman" w:cs="Times New Roman"/>
          <w:color w:val="565656"/>
          <w:spacing w:val="31"/>
        </w:rPr>
        <w:t xml:space="preserve"> </w:t>
      </w:r>
      <w:r w:rsidRPr="00BE19CC">
        <w:rPr>
          <w:rFonts w:ascii="Times New Roman" w:eastAsia="Times New Roman" w:hAnsi="Times New Roman" w:cs="Times New Roman"/>
          <w:color w:val="565656"/>
        </w:rPr>
        <w:t>world</w:t>
      </w:r>
      <w:r w:rsidRPr="00BE19CC">
        <w:rPr>
          <w:rFonts w:ascii="Times New Roman" w:eastAsia="Times New Roman" w:hAnsi="Times New Roman" w:cs="Times New Roman"/>
          <w:color w:val="565656"/>
          <w:spacing w:val="25"/>
        </w:rPr>
        <w:t xml:space="preserve"> </w:t>
      </w:r>
      <w:r w:rsidRPr="00BE19CC">
        <w:rPr>
          <w:rFonts w:ascii="Times New Roman" w:eastAsia="Times New Roman" w:hAnsi="Times New Roman" w:cs="Times New Roman"/>
          <w:color w:val="565656"/>
        </w:rPr>
        <w:t>has</w:t>
      </w:r>
      <w:r w:rsidRPr="00BE19CC">
        <w:rPr>
          <w:rFonts w:ascii="Times New Roman" w:eastAsia="Times New Roman" w:hAnsi="Times New Roman" w:cs="Times New Roman"/>
          <w:color w:val="565656"/>
          <w:spacing w:val="12"/>
        </w:rPr>
        <w:t xml:space="preserve"> </w:t>
      </w:r>
      <w:r w:rsidRPr="00BE19CC">
        <w:rPr>
          <w:rFonts w:ascii="Times New Roman" w:eastAsia="Times New Roman" w:hAnsi="Times New Roman" w:cs="Times New Roman"/>
          <w:color w:val="565656"/>
        </w:rPr>
        <w:t>produced.</w:t>
      </w:r>
      <w:r w:rsidRPr="00BE19CC">
        <w:rPr>
          <w:rFonts w:ascii="Times New Roman" w:eastAsia="Times New Roman" w:hAnsi="Times New Roman" w:cs="Times New Roman"/>
          <w:color w:val="565656"/>
          <w:spacing w:val="14"/>
        </w:rPr>
        <w:t xml:space="preserve"> </w:t>
      </w:r>
      <w:r w:rsidRPr="00BE19CC">
        <w:rPr>
          <w:rFonts w:ascii="Times New Roman" w:eastAsia="Times New Roman" w:hAnsi="Times New Roman" w:cs="Times New Roman"/>
          <w:color w:val="565656"/>
        </w:rPr>
        <w:t>It</w:t>
      </w:r>
      <w:r w:rsidRPr="00BE19CC">
        <w:rPr>
          <w:rFonts w:ascii="Times New Roman" w:eastAsia="Times New Roman" w:hAnsi="Times New Roman" w:cs="Times New Roman"/>
          <w:color w:val="565656"/>
          <w:spacing w:val="29"/>
        </w:rPr>
        <w:t xml:space="preserve"> </w:t>
      </w:r>
      <w:r w:rsidRPr="00BE19CC">
        <w:rPr>
          <w:rFonts w:ascii="Times New Roman" w:eastAsia="Times New Roman" w:hAnsi="Times New Roman" w:cs="Times New Roman"/>
          <w:color w:val="565656"/>
        </w:rPr>
        <w:t>has</w:t>
      </w:r>
      <w:r w:rsidRPr="00BE19CC">
        <w:rPr>
          <w:rFonts w:ascii="Times New Roman" w:eastAsia="Times New Roman" w:hAnsi="Times New Roman" w:cs="Times New Roman"/>
          <w:color w:val="565656"/>
          <w:spacing w:val="16"/>
        </w:rPr>
        <w:t xml:space="preserve"> </w:t>
      </w:r>
      <w:r w:rsidRPr="00BE19CC">
        <w:rPr>
          <w:rFonts w:ascii="Times New Roman" w:eastAsia="Times New Roman" w:hAnsi="Times New Roman" w:cs="Times New Roman"/>
          <w:color w:val="565656"/>
          <w:w w:val="104"/>
        </w:rPr>
        <w:t xml:space="preserve">met </w:t>
      </w:r>
      <w:r w:rsidRPr="00BE19CC">
        <w:rPr>
          <w:rFonts w:ascii="Times New Roman" w:eastAsia="Times New Roman" w:hAnsi="Times New Roman" w:cs="Times New Roman"/>
          <w:color w:val="565656"/>
        </w:rPr>
        <w:t>every</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stress</w:t>
      </w:r>
      <w:r w:rsidRPr="00BE19CC">
        <w:rPr>
          <w:rFonts w:ascii="Times New Roman" w:eastAsia="Times New Roman" w:hAnsi="Times New Roman" w:cs="Times New Roman"/>
          <w:color w:val="565656"/>
          <w:spacing w:val="6"/>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2"/>
        </w:rPr>
        <w:t xml:space="preserve"> </w:t>
      </w:r>
      <w:r w:rsidRPr="00BE19CC">
        <w:rPr>
          <w:rFonts w:ascii="Times New Roman" w:eastAsia="Times New Roman" w:hAnsi="Times New Roman" w:cs="Times New Roman"/>
          <w:color w:val="565656"/>
        </w:rPr>
        <w:t>vast</w:t>
      </w:r>
      <w:r w:rsidRPr="00BE19CC">
        <w:rPr>
          <w:rFonts w:ascii="Times New Roman" w:eastAsia="Times New Roman" w:hAnsi="Times New Roman" w:cs="Times New Roman"/>
          <w:color w:val="565656"/>
          <w:spacing w:val="2"/>
        </w:rPr>
        <w:t xml:space="preserve"> </w:t>
      </w:r>
      <w:r w:rsidRPr="00BE19CC">
        <w:rPr>
          <w:rFonts w:ascii="Times New Roman" w:eastAsia="Times New Roman" w:hAnsi="Times New Roman" w:cs="Times New Roman"/>
          <w:color w:val="565656"/>
        </w:rPr>
        <w:t>expansion</w:t>
      </w:r>
      <w:r w:rsidRPr="00BE19CC">
        <w:rPr>
          <w:rFonts w:ascii="Times New Roman" w:eastAsia="Times New Roman" w:hAnsi="Times New Roman" w:cs="Times New Roman"/>
          <w:color w:val="565656"/>
          <w:spacing w:val="16"/>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13"/>
        </w:rPr>
        <w:t xml:space="preserve"> </w:t>
      </w:r>
      <w:r w:rsidRPr="00BE19CC">
        <w:rPr>
          <w:rFonts w:ascii="Times New Roman" w:eastAsia="Times New Roman" w:hAnsi="Times New Roman" w:cs="Times New Roman"/>
          <w:color w:val="565656"/>
        </w:rPr>
        <w:t>territory,</w:t>
      </w:r>
      <w:r w:rsidRPr="00BE19CC">
        <w:rPr>
          <w:rFonts w:ascii="Times New Roman" w:eastAsia="Times New Roman" w:hAnsi="Times New Roman" w:cs="Times New Roman"/>
          <w:color w:val="565656"/>
          <w:spacing w:val="1"/>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2"/>
        </w:rPr>
        <w:t xml:space="preserve"> </w:t>
      </w:r>
      <w:r w:rsidRPr="00BE19CC">
        <w:rPr>
          <w:rFonts w:ascii="Times New Roman" w:eastAsia="Times New Roman" w:hAnsi="Times New Roman" w:cs="Times New Roman"/>
          <w:color w:val="565656"/>
        </w:rPr>
        <w:t>foreign</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wars,</w:t>
      </w:r>
      <w:r w:rsidRPr="00BE19CC">
        <w:rPr>
          <w:rFonts w:ascii="Times New Roman" w:eastAsia="Times New Roman" w:hAnsi="Times New Roman" w:cs="Times New Roman"/>
          <w:color w:val="565656"/>
          <w:spacing w:val="-5"/>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6"/>
        </w:rPr>
        <w:t xml:space="preserve"> </w:t>
      </w:r>
      <w:r w:rsidRPr="00BE19CC">
        <w:rPr>
          <w:rFonts w:ascii="Times New Roman" w:eastAsia="Times New Roman" w:hAnsi="Times New Roman" w:cs="Times New Roman"/>
          <w:color w:val="565656"/>
        </w:rPr>
        <w:t>bitter</w:t>
      </w:r>
      <w:r w:rsidRPr="00BE19CC">
        <w:rPr>
          <w:rFonts w:ascii="Times New Roman" w:eastAsia="Times New Roman" w:hAnsi="Times New Roman" w:cs="Times New Roman"/>
          <w:color w:val="565656"/>
          <w:spacing w:val="31"/>
        </w:rPr>
        <w:t xml:space="preserve"> </w:t>
      </w:r>
      <w:r w:rsidRPr="00BE19CC">
        <w:rPr>
          <w:rFonts w:ascii="Times New Roman" w:eastAsia="Times New Roman" w:hAnsi="Times New Roman" w:cs="Times New Roman"/>
          <w:color w:val="565656"/>
        </w:rPr>
        <w:t>internal</w:t>
      </w:r>
      <w:r w:rsidRPr="00BE19CC">
        <w:rPr>
          <w:rFonts w:ascii="Times New Roman" w:eastAsia="Times New Roman" w:hAnsi="Times New Roman" w:cs="Times New Roman"/>
          <w:color w:val="565656"/>
          <w:spacing w:val="32"/>
        </w:rPr>
        <w:t xml:space="preserve"> </w:t>
      </w:r>
      <w:r w:rsidRPr="00BE19CC">
        <w:rPr>
          <w:rFonts w:ascii="Times New Roman" w:eastAsia="Times New Roman" w:hAnsi="Times New Roman" w:cs="Times New Roman"/>
          <w:color w:val="565656"/>
        </w:rPr>
        <w:t>strife,</w:t>
      </w:r>
      <w:r w:rsidRPr="00BE19CC">
        <w:rPr>
          <w:rFonts w:ascii="Times New Roman" w:eastAsia="Times New Roman" w:hAnsi="Times New Roman" w:cs="Times New Roman"/>
          <w:color w:val="565656"/>
          <w:spacing w:val="-5"/>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w w:val="103"/>
        </w:rPr>
        <w:t xml:space="preserve">world </w:t>
      </w:r>
      <w:r w:rsidRPr="00BE19CC">
        <w:rPr>
          <w:rFonts w:ascii="Times New Roman" w:eastAsia="Times New Roman" w:hAnsi="Times New Roman" w:cs="Times New Roman"/>
          <w:color w:val="565656"/>
          <w:w w:val="101"/>
        </w:rPr>
        <w:t>relation</w:t>
      </w:r>
      <w:r w:rsidRPr="00BE19CC">
        <w:rPr>
          <w:rFonts w:ascii="Times New Roman" w:eastAsia="Times New Roman" w:hAnsi="Times New Roman" w:cs="Times New Roman"/>
          <w:color w:val="565656"/>
          <w:spacing w:val="4"/>
          <w:w w:val="102"/>
        </w:rPr>
        <w:t>s</w:t>
      </w:r>
      <w:r w:rsidRPr="00BE19CC">
        <w:rPr>
          <w:rFonts w:ascii="Times New Roman" w:eastAsia="Times New Roman" w:hAnsi="Times New Roman" w:cs="Times New Roman"/>
          <w:color w:val="565656"/>
          <w:w w:val="165"/>
        </w:rPr>
        <w:t>…</w:t>
      </w:r>
    </w:p>
    <w:p w:rsidR="00BE19CC" w:rsidRPr="00BE19CC" w:rsidRDefault="00BE19CC" w:rsidP="00BE19CC">
      <w:pPr>
        <w:ind w:left="2880"/>
        <w:rPr>
          <w:rFonts w:ascii="Times New Roman" w:eastAsia="Times New Roman" w:hAnsi="Times New Roman" w:cs="Times New Roman"/>
          <w:color w:val="565656"/>
          <w:w w:val="175"/>
        </w:rPr>
      </w:pPr>
      <w:r w:rsidRPr="00BE19CC">
        <w:rPr>
          <w:rFonts w:ascii="Times New Roman" w:eastAsia="Times New Roman" w:hAnsi="Times New Roman" w:cs="Times New Roman"/>
          <w:color w:val="565656"/>
        </w:rPr>
        <w:t>I</w:t>
      </w:r>
      <w:r w:rsidRPr="00BE19CC">
        <w:rPr>
          <w:rFonts w:ascii="Times New Roman" w:eastAsia="Times New Roman" w:hAnsi="Times New Roman" w:cs="Times New Roman"/>
          <w:color w:val="565656"/>
          <w:spacing w:val="19"/>
        </w:rPr>
        <w:t xml:space="preserve"> </w:t>
      </w:r>
      <w:r w:rsidRPr="00BE19CC">
        <w:rPr>
          <w:rFonts w:ascii="Times New Roman" w:eastAsia="Times New Roman" w:hAnsi="Times New Roman" w:cs="Times New Roman"/>
          <w:color w:val="565656"/>
        </w:rPr>
        <w:t>am</w:t>
      </w:r>
      <w:r w:rsidRPr="00BE19CC">
        <w:rPr>
          <w:rFonts w:ascii="Times New Roman" w:eastAsia="Times New Roman" w:hAnsi="Times New Roman" w:cs="Times New Roman"/>
          <w:color w:val="565656"/>
          <w:spacing w:val="18"/>
        </w:rPr>
        <w:t xml:space="preserve"> </w:t>
      </w:r>
      <w:r w:rsidRPr="00BE19CC">
        <w:rPr>
          <w:rFonts w:ascii="Times New Roman" w:eastAsia="Times New Roman" w:hAnsi="Times New Roman" w:cs="Times New Roman"/>
          <w:color w:val="565656"/>
        </w:rPr>
        <w:t>prepared</w:t>
      </w:r>
      <w:r w:rsidRPr="00BE19CC">
        <w:rPr>
          <w:rFonts w:ascii="Times New Roman" w:eastAsia="Times New Roman" w:hAnsi="Times New Roman" w:cs="Times New Roman"/>
          <w:color w:val="565656"/>
          <w:spacing w:val="25"/>
        </w:rPr>
        <w:t xml:space="preserve"> </w:t>
      </w:r>
      <w:r w:rsidRPr="00BE19CC">
        <w:rPr>
          <w:rFonts w:ascii="Times New Roman" w:eastAsia="Times New Roman" w:hAnsi="Times New Roman" w:cs="Times New Roman"/>
          <w:color w:val="565656"/>
        </w:rPr>
        <w:t>under</w:t>
      </w:r>
      <w:r w:rsidRPr="00BE19CC">
        <w:rPr>
          <w:rFonts w:ascii="Times New Roman" w:eastAsia="Times New Roman" w:hAnsi="Times New Roman" w:cs="Times New Roman"/>
          <w:color w:val="565656"/>
          <w:spacing w:val="34"/>
        </w:rPr>
        <w:t xml:space="preserve"> </w:t>
      </w:r>
      <w:r w:rsidRPr="00BE19CC">
        <w:rPr>
          <w:rFonts w:ascii="Times New Roman" w:eastAsia="Times New Roman" w:hAnsi="Times New Roman" w:cs="Times New Roman"/>
          <w:color w:val="565656"/>
        </w:rPr>
        <w:t>my</w:t>
      </w:r>
      <w:r w:rsidRPr="00BE19CC">
        <w:rPr>
          <w:rFonts w:ascii="Times New Roman" w:eastAsia="Times New Roman" w:hAnsi="Times New Roman" w:cs="Times New Roman"/>
          <w:color w:val="565656"/>
          <w:spacing w:val="2"/>
        </w:rPr>
        <w:t xml:space="preserve"> </w:t>
      </w:r>
      <w:r w:rsidRPr="00BE19CC">
        <w:rPr>
          <w:rFonts w:ascii="Times New Roman" w:eastAsia="Times New Roman" w:hAnsi="Times New Roman" w:cs="Times New Roman"/>
          <w:color w:val="565656"/>
        </w:rPr>
        <w:t>constitutional duty</w:t>
      </w:r>
      <w:r w:rsidRPr="00BE19CC">
        <w:rPr>
          <w:rFonts w:ascii="Times New Roman" w:eastAsia="Times New Roman" w:hAnsi="Times New Roman" w:cs="Times New Roman"/>
          <w:color w:val="565656"/>
          <w:spacing w:val="24"/>
        </w:rPr>
        <w:t xml:space="preserve"> </w:t>
      </w:r>
      <w:r w:rsidRPr="00BE19CC">
        <w:rPr>
          <w:rFonts w:ascii="Times New Roman" w:eastAsia="Times New Roman" w:hAnsi="Times New Roman" w:cs="Times New Roman"/>
          <w:color w:val="565656"/>
        </w:rPr>
        <w:t>to</w:t>
      </w:r>
      <w:r w:rsidRPr="00BE19CC">
        <w:rPr>
          <w:rFonts w:ascii="Times New Roman" w:eastAsia="Times New Roman" w:hAnsi="Times New Roman" w:cs="Times New Roman"/>
          <w:color w:val="565656"/>
          <w:spacing w:val="18"/>
        </w:rPr>
        <w:t xml:space="preserve"> </w:t>
      </w:r>
      <w:r w:rsidRPr="00BE19CC">
        <w:rPr>
          <w:rFonts w:ascii="Times New Roman" w:eastAsia="Times New Roman" w:hAnsi="Times New Roman" w:cs="Times New Roman"/>
          <w:color w:val="565656"/>
        </w:rPr>
        <w:t>recommend</w:t>
      </w:r>
      <w:r w:rsidRPr="00BE19CC">
        <w:rPr>
          <w:rFonts w:ascii="Times New Roman" w:eastAsia="Times New Roman" w:hAnsi="Times New Roman" w:cs="Times New Roman"/>
          <w:color w:val="565656"/>
          <w:spacing w:val="44"/>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25"/>
        </w:rPr>
        <w:t xml:space="preserve"> </w:t>
      </w:r>
      <w:r w:rsidRPr="00BE19CC">
        <w:rPr>
          <w:rFonts w:ascii="Times New Roman" w:eastAsia="Times New Roman" w:hAnsi="Times New Roman" w:cs="Times New Roman"/>
          <w:color w:val="565656"/>
        </w:rPr>
        <w:t>measures</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that</w:t>
      </w:r>
      <w:r w:rsidRPr="00BE19CC">
        <w:rPr>
          <w:rFonts w:ascii="Times New Roman" w:eastAsia="Times New Roman" w:hAnsi="Times New Roman" w:cs="Times New Roman"/>
          <w:color w:val="565656"/>
          <w:spacing w:val="31"/>
        </w:rPr>
        <w:t xml:space="preserve"> </w:t>
      </w:r>
      <w:r w:rsidRPr="00BE19CC">
        <w:rPr>
          <w:rFonts w:ascii="Times New Roman" w:eastAsia="Times New Roman" w:hAnsi="Times New Roman" w:cs="Times New Roman"/>
          <w:color w:val="565656"/>
        </w:rPr>
        <w:t>a</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w w:val="103"/>
        </w:rPr>
        <w:t xml:space="preserve">stricken </w:t>
      </w:r>
      <w:r w:rsidRPr="00BE19CC">
        <w:rPr>
          <w:rFonts w:ascii="Times New Roman" w:eastAsia="Times New Roman" w:hAnsi="Times New Roman" w:cs="Times New Roman"/>
          <w:color w:val="565656"/>
        </w:rPr>
        <w:t>nation</w:t>
      </w:r>
      <w:r w:rsidRPr="00BE19CC">
        <w:rPr>
          <w:rFonts w:ascii="Times New Roman" w:eastAsia="Times New Roman" w:hAnsi="Times New Roman" w:cs="Times New Roman"/>
          <w:color w:val="565656"/>
          <w:spacing w:val="30"/>
        </w:rPr>
        <w:t xml:space="preserve"> </w:t>
      </w:r>
      <w:r w:rsidRPr="00BE19CC">
        <w:rPr>
          <w:rFonts w:ascii="Times New Roman" w:eastAsia="Times New Roman" w:hAnsi="Times New Roman" w:cs="Times New Roman"/>
          <w:color w:val="565656"/>
        </w:rPr>
        <w:t>in</w:t>
      </w:r>
      <w:r w:rsidRPr="00BE19CC">
        <w:rPr>
          <w:rFonts w:ascii="Times New Roman" w:eastAsia="Times New Roman" w:hAnsi="Times New Roman" w:cs="Times New Roman"/>
          <w:color w:val="565656"/>
          <w:spacing w:val="22"/>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25"/>
        </w:rPr>
        <w:t xml:space="preserve"> </w:t>
      </w:r>
      <w:r w:rsidRPr="00BE19CC">
        <w:rPr>
          <w:rFonts w:ascii="Times New Roman" w:eastAsia="Times New Roman" w:hAnsi="Times New Roman" w:cs="Times New Roman"/>
          <w:color w:val="565656"/>
        </w:rPr>
        <w:t>midst</w:t>
      </w:r>
      <w:r w:rsidRPr="00BE19CC">
        <w:rPr>
          <w:rFonts w:ascii="Times New Roman" w:eastAsia="Times New Roman" w:hAnsi="Times New Roman" w:cs="Times New Roman"/>
          <w:color w:val="565656"/>
          <w:spacing w:val="26"/>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rPr>
        <w:t>a</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rPr>
        <w:t>stricken</w:t>
      </w:r>
      <w:r w:rsidRPr="00BE19CC">
        <w:rPr>
          <w:rFonts w:ascii="Times New Roman" w:eastAsia="Times New Roman" w:hAnsi="Times New Roman" w:cs="Times New Roman"/>
          <w:color w:val="565656"/>
          <w:spacing w:val="23"/>
        </w:rPr>
        <w:t xml:space="preserve"> </w:t>
      </w:r>
      <w:r w:rsidRPr="00BE19CC">
        <w:rPr>
          <w:rFonts w:ascii="Times New Roman" w:eastAsia="Times New Roman" w:hAnsi="Times New Roman" w:cs="Times New Roman"/>
          <w:color w:val="565656"/>
        </w:rPr>
        <w:t>world</w:t>
      </w:r>
      <w:r w:rsidRPr="00BE19CC">
        <w:rPr>
          <w:rFonts w:ascii="Times New Roman" w:eastAsia="Times New Roman" w:hAnsi="Times New Roman" w:cs="Times New Roman"/>
          <w:color w:val="565656"/>
          <w:spacing w:val="28"/>
        </w:rPr>
        <w:t xml:space="preserve"> </w:t>
      </w:r>
      <w:r w:rsidRPr="00BE19CC">
        <w:rPr>
          <w:rFonts w:ascii="Times New Roman" w:eastAsia="Times New Roman" w:hAnsi="Times New Roman" w:cs="Times New Roman"/>
          <w:color w:val="565656"/>
        </w:rPr>
        <w:t>may</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w w:val="101"/>
        </w:rPr>
        <w:t>requir</w:t>
      </w:r>
      <w:r w:rsidRPr="00BE19CC">
        <w:rPr>
          <w:rFonts w:ascii="Times New Roman" w:eastAsia="Times New Roman" w:hAnsi="Times New Roman" w:cs="Times New Roman"/>
          <w:color w:val="565656"/>
          <w:spacing w:val="-1"/>
          <w:w w:val="101"/>
        </w:rPr>
        <w:t>e</w:t>
      </w:r>
      <w:r w:rsidRPr="00BE19CC">
        <w:rPr>
          <w:rFonts w:ascii="Times New Roman" w:eastAsia="Times New Roman" w:hAnsi="Times New Roman" w:cs="Times New Roman"/>
          <w:color w:val="565656"/>
          <w:w w:val="175"/>
        </w:rPr>
        <w:t>...</w:t>
      </w:r>
    </w:p>
    <w:p w:rsidR="00BE19CC" w:rsidRPr="00BE19CC" w:rsidRDefault="00BE19CC" w:rsidP="00BE19CC">
      <w:pPr>
        <w:ind w:left="2880"/>
        <w:rPr>
          <w:rFonts w:ascii="Times New Roman" w:eastAsia="Times New Roman" w:hAnsi="Times New Roman" w:cs="Times New Roman"/>
          <w:color w:val="565656"/>
          <w:w w:val="102"/>
          <w:position w:val="-1"/>
        </w:rPr>
      </w:pPr>
      <w:r w:rsidRPr="00BE19CC">
        <w:rPr>
          <w:rFonts w:ascii="Times New Roman" w:eastAsia="Times New Roman" w:hAnsi="Times New Roman" w:cs="Times New Roman"/>
          <w:color w:val="565656"/>
        </w:rPr>
        <w:t>But</w:t>
      </w:r>
      <w:r w:rsidRPr="00BE19CC">
        <w:rPr>
          <w:rFonts w:ascii="Times New Roman" w:eastAsia="Times New Roman" w:hAnsi="Times New Roman" w:cs="Times New Roman"/>
          <w:color w:val="565656"/>
          <w:spacing w:val="20"/>
        </w:rPr>
        <w:t xml:space="preserve"> </w:t>
      </w:r>
      <w:r w:rsidRPr="00BE19CC">
        <w:rPr>
          <w:rFonts w:ascii="Times New Roman" w:eastAsia="Times New Roman" w:hAnsi="Times New Roman" w:cs="Times New Roman"/>
          <w:color w:val="565656"/>
        </w:rPr>
        <w:t>in</w:t>
      </w:r>
      <w:r w:rsidRPr="00BE19CC">
        <w:rPr>
          <w:rFonts w:ascii="Times New Roman" w:eastAsia="Times New Roman" w:hAnsi="Times New Roman" w:cs="Times New Roman"/>
          <w:color w:val="565656"/>
          <w:spacing w:val="22"/>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24"/>
        </w:rPr>
        <w:t xml:space="preserve"> </w:t>
      </w:r>
      <w:r w:rsidRPr="00BE19CC">
        <w:rPr>
          <w:rFonts w:ascii="Times New Roman" w:eastAsia="Times New Roman" w:hAnsi="Times New Roman" w:cs="Times New Roman"/>
          <w:color w:val="565656"/>
        </w:rPr>
        <w:t>event</w:t>
      </w:r>
      <w:r w:rsidRPr="00BE19CC">
        <w:rPr>
          <w:rFonts w:ascii="Times New Roman" w:eastAsia="Times New Roman" w:hAnsi="Times New Roman" w:cs="Times New Roman"/>
          <w:color w:val="565656"/>
          <w:spacing w:val="13"/>
        </w:rPr>
        <w:t xml:space="preserve"> </w:t>
      </w:r>
      <w:r w:rsidRPr="00BE19CC">
        <w:rPr>
          <w:rFonts w:ascii="Times New Roman" w:eastAsia="Times New Roman" w:hAnsi="Times New Roman" w:cs="Times New Roman"/>
          <w:color w:val="565656"/>
        </w:rPr>
        <w:t>that</w:t>
      </w:r>
      <w:r w:rsidRPr="00BE19CC">
        <w:rPr>
          <w:rFonts w:ascii="Times New Roman" w:eastAsia="Times New Roman" w:hAnsi="Times New Roman" w:cs="Times New Roman"/>
          <w:color w:val="565656"/>
          <w:spacing w:val="36"/>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24"/>
        </w:rPr>
        <w:t xml:space="preserve"> </w:t>
      </w:r>
      <w:r w:rsidRPr="00BE19CC">
        <w:rPr>
          <w:rFonts w:ascii="Times New Roman" w:eastAsia="Times New Roman" w:hAnsi="Times New Roman" w:cs="Times New Roman"/>
          <w:color w:val="565656"/>
        </w:rPr>
        <w:t>Congress</w:t>
      </w:r>
      <w:r w:rsidRPr="00BE19CC">
        <w:rPr>
          <w:rFonts w:ascii="Times New Roman" w:eastAsia="Times New Roman" w:hAnsi="Times New Roman" w:cs="Times New Roman"/>
          <w:color w:val="565656"/>
          <w:spacing w:val="26"/>
        </w:rPr>
        <w:t xml:space="preserve"> </w:t>
      </w:r>
      <w:r w:rsidRPr="00BE19CC">
        <w:rPr>
          <w:rFonts w:ascii="Times New Roman" w:eastAsia="Times New Roman" w:hAnsi="Times New Roman" w:cs="Times New Roman"/>
          <w:color w:val="565656"/>
        </w:rPr>
        <w:t>shall</w:t>
      </w:r>
      <w:r w:rsidRPr="00BE19CC">
        <w:rPr>
          <w:rFonts w:ascii="Times New Roman" w:eastAsia="Times New Roman" w:hAnsi="Times New Roman" w:cs="Times New Roman"/>
          <w:color w:val="565656"/>
          <w:spacing w:val="5"/>
        </w:rPr>
        <w:t xml:space="preserve"> </w:t>
      </w:r>
      <w:r w:rsidRPr="00BE19CC">
        <w:rPr>
          <w:rFonts w:ascii="Times New Roman" w:eastAsia="Times New Roman" w:hAnsi="Times New Roman" w:cs="Times New Roman"/>
          <w:color w:val="565656"/>
        </w:rPr>
        <w:t>fail</w:t>
      </w:r>
      <w:r w:rsidRPr="00BE19CC">
        <w:rPr>
          <w:rFonts w:ascii="Times New Roman" w:eastAsia="Times New Roman" w:hAnsi="Times New Roman" w:cs="Times New Roman"/>
          <w:color w:val="565656"/>
          <w:spacing w:val="6"/>
        </w:rPr>
        <w:t xml:space="preserve"> </w:t>
      </w:r>
      <w:r w:rsidRPr="00BE19CC">
        <w:rPr>
          <w:rFonts w:ascii="Times New Roman" w:eastAsia="Times New Roman" w:hAnsi="Times New Roman" w:cs="Times New Roman"/>
          <w:color w:val="565656"/>
        </w:rPr>
        <w:t>to</w:t>
      </w:r>
      <w:r w:rsidRPr="00BE19CC">
        <w:rPr>
          <w:rFonts w:ascii="Times New Roman" w:eastAsia="Times New Roman" w:hAnsi="Times New Roman" w:cs="Times New Roman"/>
          <w:color w:val="565656"/>
          <w:spacing w:val="17"/>
        </w:rPr>
        <w:t xml:space="preserve"> </w:t>
      </w:r>
      <w:r w:rsidRPr="00BE19CC">
        <w:rPr>
          <w:rFonts w:ascii="Times New Roman" w:eastAsia="Times New Roman" w:hAnsi="Times New Roman" w:cs="Times New Roman"/>
          <w:color w:val="565656"/>
        </w:rPr>
        <w:t>take</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one</w:t>
      </w:r>
      <w:r w:rsidRPr="00BE19CC">
        <w:rPr>
          <w:rFonts w:ascii="Times New Roman" w:eastAsia="Times New Roman" w:hAnsi="Times New Roman" w:cs="Times New Roman"/>
          <w:color w:val="565656"/>
          <w:spacing w:val="18"/>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13"/>
        </w:rPr>
        <w:t xml:space="preserve"> </w:t>
      </w:r>
      <w:r w:rsidRPr="00BE19CC">
        <w:rPr>
          <w:rFonts w:ascii="Times New Roman" w:eastAsia="Times New Roman" w:hAnsi="Times New Roman" w:cs="Times New Roman"/>
          <w:color w:val="565656"/>
        </w:rPr>
        <w:t>these</w:t>
      </w:r>
      <w:r w:rsidRPr="00BE19CC">
        <w:rPr>
          <w:rFonts w:ascii="Times New Roman" w:eastAsia="Times New Roman" w:hAnsi="Times New Roman" w:cs="Times New Roman"/>
          <w:color w:val="565656"/>
          <w:spacing w:val="19"/>
        </w:rPr>
        <w:t xml:space="preserve"> </w:t>
      </w:r>
      <w:r w:rsidRPr="00BE19CC">
        <w:rPr>
          <w:rFonts w:ascii="Times New Roman" w:eastAsia="Times New Roman" w:hAnsi="Times New Roman" w:cs="Times New Roman"/>
          <w:color w:val="565656"/>
        </w:rPr>
        <w:t>two</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courses,</w:t>
      </w:r>
      <w:r w:rsidRPr="00BE19CC">
        <w:rPr>
          <w:rFonts w:ascii="Times New Roman" w:eastAsia="Times New Roman" w:hAnsi="Times New Roman" w:cs="Times New Roman"/>
          <w:color w:val="565656"/>
          <w:spacing w:val="-14"/>
        </w:rPr>
        <w:t xml:space="preserve"> </w:t>
      </w:r>
      <w:r w:rsidRPr="00BE19CC">
        <w:rPr>
          <w:rFonts w:ascii="Times New Roman" w:eastAsia="Times New Roman" w:hAnsi="Times New Roman" w:cs="Times New Roman"/>
          <w:color w:val="565656"/>
        </w:rPr>
        <w:t>and</w:t>
      </w:r>
      <w:r w:rsidRPr="00BE19CC">
        <w:rPr>
          <w:rFonts w:ascii="Times New Roman" w:eastAsia="Times New Roman" w:hAnsi="Times New Roman" w:cs="Times New Roman"/>
          <w:color w:val="565656"/>
          <w:spacing w:val="25"/>
        </w:rPr>
        <w:t xml:space="preserve"> </w:t>
      </w:r>
      <w:r w:rsidRPr="00BE19CC">
        <w:rPr>
          <w:rFonts w:ascii="Times New Roman" w:eastAsia="Times New Roman" w:hAnsi="Times New Roman" w:cs="Times New Roman"/>
          <w:color w:val="565656"/>
        </w:rPr>
        <w:t>in</w:t>
      </w:r>
      <w:r w:rsidRPr="00BE19CC">
        <w:rPr>
          <w:rFonts w:ascii="Times New Roman" w:eastAsia="Times New Roman" w:hAnsi="Times New Roman" w:cs="Times New Roman"/>
          <w:color w:val="565656"/>
          <w:spacing w:val="18"/>
        </w:rPr>
        <w:t xml:space="preserve"> </w:t>
      </w:r>
      <w:r w:rsidRPr="00BE19CC">
        <w:rPr>
          <w:rFonts w:ascii="Times New Roman" w:eastAsia="Times New Roman" w:hAnsi="Times New Roman" w:cs="Times New Roman"/>
          <w:color w:val="565656"/>
          <w:w w:val="107"/>
        </w:rPr>
        <w:t xml:space="preserve">the </w:t>
      </w:r>
      <w:r w:rsidRPr="00BE19CC">
        <w:rPr>
          <w:rFonts w:ascii="Times New Roman" w:eastAsia="Times New Roman" w:hAnsi="Times New Roman" w:cs="Times New Roman"/>
          <w:color w:val="565656"/>
        </w:rPr>
        <w:t>event</w:t>
      </w:r>
      <w:r w:rsidRPr="00BE19CC">
        <w:rPr>
          <w:rFonts w:ascii="Times New Roman" w:eastAsia="Times New Roman" w:hAnsi="Times New Roman" w:cs="Times New Roman"/>
          <w:color w:val="565656"/>
          <w:spacing w:val="27"/>
        </w:rPr>
        <w:t xml:space="preserve"> </w:t>
      </w:r>
      <w:r w:rsidRPr="00BE19CC">
        <w:rPr>
          <w:rFonts w:ascii="Times New Roman" w:eastAsia="Times New Roman" w:hAnsi="Times New Roman" w:cs="Times New Roman"/>
          <w:color w:val="565656"/>
        </w:rPr>
        <w:t>that</w:t>
      </w:r>
      <w:r w:rsidRPr="00BE19CC">
        <w:rPr>
          <w:rFonts w:ascii="Times New Roman" w:eastAsia="Times New Roman" w:hAnsi="Times New Roman" w:cs="Times New Roman"/>
          <w:color w:val="565656"/>
          <w:spacing w:val="35"/>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26"/>
        </w:rPr>
        <w:t xml:space="preserve"> </w:t>
      </w:r>
      <w:r w:rsidRPr="00BE19CC">
        <w:rPr>
          <w:rFonts w:ascii="Times New Roman" w:eastAsia="Times New Roman" w:hAnsi="Times New Roman" w:cs="Times New Roman"/>
          <w:color w:val="565656"/>
        </w:rPr>
        <w:t>national</w:t>
      </w:r>
      <w:r w:rsidRPr="00BE19CC">
        <w:rPr>
          <w:rFonts w:ascii="Times New Roman" w:eastAsia="Times New Roman" w:hAnsi="Times New Roman" w:cs="Times New Roman"/>
          <w:color w:val="565656"/>
          <w:spacing w:val="25"/>
        </w:rPr>
        <w:t xml:space="preserve"> </w:t>
      </w:r>
      <w:r w:rsidRPr="00BE19CC">
        <w:rPr>
          <w:rFonts w:ascii="Times New Roman" w:eastAsia="Times New Roman" w:hAnsi="Times New Roman" w:cs="Times New Roman"/>
          <w:color w:val="565656"/>
        </w:rPr>
        <w:t>emergency</w:t>
      </w:r>
      <w:r w:rsidRPr="00BE19CC">
        <w:rPr>
          <w:rFonts w:ascii="Times New Roman" w:eastAsia="Times New Roman" w:hAnsi="Times New Roman" w:cs="Times New Roman"/>
          <w:color w:val="565656"/>
          <w:spacing w:val="16"/>
        </w:rPr>
        <w:t xml:space="preserve"> </w:t>
      </w:r>
      <w:r w:rsidRPr="00BE19CC">
        <w:rPr>
          <w:rFonts w:ascii="Times New Roman" w:eastAsia="Times New Roman" w:hAnsi="Times New Roman" w:cs="Times New Roman"/>
          <w:color w:val="565656"/>
        </w:rPr>
        <w:t>is</w:t>
      </w:r>
      <w:r w:rsidRPr="00BE19CC">
        <w:rPr>
          <w:rFonts w:ascii="Times New Roman" w:eastAsia="Times New Roman" w:hAnsi="Times New Roman" w:cs="Times New Roman"/>
          <w:color w:val="565656"/>
          <w:spacing w:val="-1"/>
        </w:rPr>
        <w:t xml:space="preserve"> </w:t>
      </w:r>
      <w:r w:rsidRPr="00BE19CC">
        <w:rPr>
          <w:rFonts w:ascii="Times New Roman" w:eastAsia="Times New Roman" w:hAnsi="Times New Roman" w:cs="Times New Roman"/>
          <w:color w:val="565656"/>
        </w:rPr>
        <w:t>still</w:t>
      </w:r>
      <w:r w:rsidRPr="00BE19CC">
        <w:rPr>
          <w:rFonts w:ascii="Times New Roman" w:eastAsia="Times New Roman" w:hAnsi="Times New Roman" w:cs="Times New Roman"/>
          <w:color w:val="565656"/>
          <w:spacing w:val="8"/>
        </w:rPr>
        <w:t xml:space="preserve"> </w:t>
      </w:r>
      <w:r w:rsidRPr="00BE19CC">
        <w:rPr>
          <w:rFonts w:ascii="Times New Roman" w:eastAsia="Times New Roman" w:hAnsi="Times New Roman" w:cs="Times New Roman"/>
          <w:color w:val="565656"/>
        </w:rPr>
        <w:t>critical,</w:t>
      </w:r>
      <w:r w:rsidRPr="00BE19CC">
        <w:rPr>
          <w:rFonts w:ascii="Times New Roman" w:eastAsia="Times New Roman" w:hAnsi="Times New Roman" w:cs="Times New Roman"/>
          <w:color w:val="565656"/>
          <w:spacing w:val="-6"/>
        </w:rPr>
        <w:t xml:space="preserve"> </w:t>
      </w:r>
      <w:r w:rsidRPr="00BE19CC">
        <w:rPr>
          <w:rFonts w:ascii="Times New Roman" w:eastAsia="Times New Roman" w:hAnsi="Times New Roman" w:cs="Times New Roman"/>
          <w:color w:val="565656"/>
        </w:rPr>
        <w:t>I</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shall</w:t>
      </w:r>
      <w:r w:rsidRPr="00BE19CC">
        <w:rPr>
          <w:rFonts w:ascii="Times New Roman" w:eastAsia="Times New Roman" w:hAnsi="Times New Roman" w:cs="Times New Roman"/>
          <w:color w:val="565656"/>
          <w:spacing w:val="17"/>
        </w:rPr>
        <w:t xml:space="preserve"> </w:t>
      </w:r>
      <w:r w:rsidRPr="00BE19CC">
        <w:rPr>
          <w:rFonts w:ascii="Times New Roman" w:eastAsia="Times New Roman" w:hAnsi="Times New Roman" w:cs="Times New Roman"/>
          <w:color w:val="565656"/>
        </w:rPr>
        <w:t>not</w:t>
      </w:r>
      <w:r w:rsidRPr="00BE19CC">
        <w:rPr>
          <w:rFonts w:ascii="Times New Roman" w:eastAsia="Times New Roman" w:hAnsi="Times New Roman" w:cs="Times New Roman"/>
          <w:color w:val="565656"/>
          <w:spacing w:val="21"/>
        </w:rPr>
        <w:t xml:space="preserve"> </w:t>
      </w:r>
      <w:r w:rsidRPr="00BE19CC">
        <w:rPr>
          <w:rFonts w:ascii="Times New Roman" w:eastAsia="Times New Roman" w:hAnsi="Times New Roman" w:cs="Times New Roman"/>
          <w:color w:val="565656"/>
        </w:rPr>
        <w:t>evade</w:t>
      </w:r>
      <w:r w:rsidRPr="00BE19CC">
        <w:rPr>
          <w:rFonts w:ascii="Times New Roman" w:eastAsia="Times New Roman" w:hAnsi="Times New Roman" w:cs="Times New Roman"/>
          <w:color w:val="565656"/>
          <w:spacing w:val="6"/>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15"/>
        </w:rPr>
        <w:t xml:space="preserve"> </w:t>
      </w:r>
      <w:r w:rsidRPr="00BE19CC">
        <w:rPr>
          <w:rFonts w:ascii="Times New Roman" w:eastAsia="Times New Roman" w:hAnsi="Times New Roman" w:cs="Times New Roman"/>
          <w:color w:val="565656"/>
        </w:rPr>
        <w:t>clear</w:t>
      </w:r>
      <w:r w:rsidRPr="00BE19CC">
        <w:rPr>
          <w:rFonts w:ascii="Times New Roman" w:eastAsia="Times New Roman" w:hAnsi="Times New Roman" w:cs="Times New Roman"/>
          <w:color w:val="565656"/>
          <w:spacing w:val="8"/>
        </w:rPr>
        <w:t xml:space="preserve"> </w:t>
      </w:r>
      <w:r w:rsidRPr="00BE19CC">
        <w:rPr>
          <w:rFonts w:ascii="Times New Roman" w:eastAsia="Times New Roman" w:hAnsi="Times New Roman" w:cs="Times New Roman"/>
          <w:color w:val="565656"/>
        </w:rPr>
        <w:t>course</w:t>
      </w:r>
      <w:r w:rsidRPr="00BE19CC">
        <w:rPr>
          <w:rFonts w:ascii="Times New Roman" w:eastAsia="Times New Roman" w:hAnsi="Times New Roman" w:cs="Times New Roman"/>
          <w:color w:val="565656"/>
          <w:spacing w:val="6"/>
        </w:rPr>
        <w:t xml:space="preserve"> </w:t>
      </w:r>
      <w:r w:rsidRPr="00BE19CC">
        <w:rPr>
          <w:rFonts w:ascii="Times New Roman" w:eastAsia="Times New Roman" w:hAnsi="Times New Roman" w:cs="Times New Roman"/>
          <w:color w:val="565656"/>
        </w:rPr>
        <w:t>of</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w w:val="108"/>
        </w:rPr>
        <w:t xml:space="preserve">duty </w:t>
      </w:r>
      <w:r w:rsidRPr="00BE19CC">
        <w:rPr>
          <w:rFonts w:ascii="Times New Roman" w:eastAsia="Times New Roman" w:hAnsi="Times New Roman" w:cs="Times New Roman"/>
          <w:color w:val="565656"/>
        </w:rPr>
        <w:t>that</w:t>
      </w:r>
      <w:r w:rsidRPr="00BE19CC">
        <w:rPr>
          <w:rFonts w:ascii="Times New Roman" w:eastAsia="Times New Roman" w:hAnsi="Times New Roman" w:cs="Times New Roman"/>
          <w:color w:val="565656"/>
          <w:spacing w:val="28"/>
        </w:rPr>
        <w:t xml:space="preserve"> </w:t>
      </w:r>
      <w:r w:rsidRPr="00BE19CC">
        <w:rPr>
          <w:rFonts w:ascii="Times New Roman" w:eastAsia="Times New Roman" w:hAnsi="Times New Roman" w:cs="Times New Roman"/>
          <w:color w:val="565656"/>
        </w:rPr>
        <w:t>will</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rPr>
        <w:t>then</w:t>
      </w:r>
      <w:r w:rsidRPr="00BE19CC">
        <w:rPr>
          <w:rFonts w:ascii="Times New Roman" w:eastAsia="Times New Roman" w:hAnsi="Times New Roman" w:cs="Times New Roman"/>
          <w:color w:val="565656"/>
          <w:spacing w:val="32"/>
        </w:rPr>
        <w:t xml:space="preserve"> </w:t>
      </w:r>
      <w:r w:rsidRPr="00BE19CC">
        <w:rPr>
          <w:rFonts w:ascii="Times New Roman" w:eastAsia="Times New Roman" w:hAnsi="Times New Roman" w:cs="Times New Roman"/>
          <w:color w:val="565656"/>
        </w:rPr>
        <w:t>confront</w:t>
      </w:r>
      <w:r w:rsidRPr="00BE19CC">
        <w:rPr>
          <w:rFonts w:ascii="Times New Roman" w:eastAsia="Times New Roman" w:hAnsi="Times New Roman" w:cs="Times New Roman"/>
          <w:color w:val="565656"/>
          <w:spacing w:val="36"/>
        </w:rPr>
        <w:t xml:space="preserve"> </w:t>
      </w:r>
      <w:r w:rsidRPr="00BE19CC">
        <w:rPr>
          <w:rFonts w:ascii="Times New Roman" w:eastAsia="Times New Roman" w:hAnsi="Times New Roman" w:cs="Times New Roman"/>
          <w:color w:val="565656"/>
        </w:rPr>
        <w:t>me.</w:t>
      </w:r>
      <w:r w:rsidRPr="00BE19CC">
        <w:rPr>
          <w:rFonts w:ascii="Times New Roman" w:eastAsia="Times New Roman" w:hAnsi="Times New Roman" w:cs="Times New Roman"/>
          <w:color w:val="565656"/>
          <w:spacing w:val="-10"/>
        </w:rPr>
        <w:t xml:space="preserve"> </w:t>
      </w:r>
      <w:r w:rsidRPr="00BE19CC">
        <w:rPr>
          <w:rFonts w:ascii="Times New Roman" w:eastAsia="Times New Roman" w:hAnsi="Times New Roman" w:cs="Times New Roman"/>
          <w:color w:val="565656"/>
        </w:rPr>
        <w:t>I</w:t>
      </w:r>
      <w:r w:rsidRPr="00BE19CC">
        <w:rPr>
          <w:rFonts w:ascii="Times New Roman" w:eastAsia="Times New Roman" w:hAnsi="Times New Roman" w:cs="Times New Roman"/>
          <w:color w:val="565656"/>
          <w:spacing w:val="16"/>
        </w:rPr>
        <w:t xml:space="preserve"> </w:t>
      </w:r>
      <w:r w:rsidRPr="00BE19CC">
        <w:rPr>
          <w:rFonts w:ascii="Times New Roman" w:eastAsia="Times New Roman" w:hAnsi="Times New Roman" w:cs="Times New Roman"/>
          <w:color w:val="565656"/>
        </w:rPr>
        <w:t>shall</w:t>
      </w:r>
      <w:r w:rsidRPr="00BE19CC">
        <w:rPr>
          <w:rFonts w:ascii="Times New Roman" w:eastAsia="Times New Roman" w:hAnsi="Times New Roman" w:cs="Times New Roman"/>
          <w:color w:val="565656"/>
          <w:spacing w:val="6"/>
        </w:rPr>
        <w:t xml:space="preserve"> </w:t>
      </w:r>
      <w:r w:rsidRPr="00BE19CC">
        <w:rPr>
          <w:rFonts w:ascii="Times New Roman" w:eastAsia="Times New Roman" w:hAnsi="Times New Roman" w:cs="Times New Roman"/>
          <w:color w:val="565656"/>
        </w:rPr>
        <w:t>ask</w:t>
      </w:r>
      <w:r w:rsidRPr="00BE19CC">
        <w:rPr>
          <w:rFonts w:ascii="Times New Roman" w:eastAsia="Times New Roman" w:hAnsi="Times New Roman" w:cs="Times New Roman"/>
          <w:color w:val="565656"/>
          <w:spacing w:val="6"/>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28"/>
        </w:rPr>
        <w:t xml:space="preserve"> </w:t>
      </w:r>
      <w:r w:rsidRPr="00BE19CC">
        <w:rPr>
          <w:rFonts w:ascii="Times New Roman" w:eastAsia="Times New Roman" w:hAnsi="Times New Roman" w:cs="Times New Roman"/>
          <w:color w:val="565656"/>
        </w:rPr>
        <w:t>Congress</w:t>
      </w:r>
      <w:r w:rsidRPr="00BE19CC">
        <w:rPr>
          <w:rFonts w:ascii="Times New Roman" w:eastAsia="Times New Roman" w:hAnsi="Times New Roman" w:cs="Times New Roman"/>
          <w:color w:val="565656"/>
          <w:spacing w:val="24"/>
        </w:rPr>
        <w:t xml:space="preserve"> </w:t>
      </w:r>
      <w:r w:rsidRPr="00BE19CC">
        <w:rPr>
          <w:rFonts w:ascii="Times New Roman" w:eastAsia="Times New Roman" w:hAnsi="Times New Roman" w:cs="Times New Roman"/>
          <w:color w:val="565656"/>
        </w:rPr>
        <w:t>for</w:t>
      </w:r>
      <w:r w:rsidRPr="00BE19CC">
        <w:rPr>
          <w:rFonts w:ascii="Times New Roman" w:eastAsia="Times New Roman" w:hAnsi="Times New Roman" w:cs="Times New Roman"/>
          <w:color w:val="565656"/>
          <w:spacing w:val="19"/>
        </w:rPr>
        <w:t xml:space="preserve"> </w:t>
      </w:r>
      <w:r w:rsidRPr="00BE19CC">
        <w:rPr>
          <w:rFonts w:ascii="Times New Roman" w:eastAsia="Times New Roman" w:hAnsi="Times New Roman" w:cs="Times New Roman"/>
          <w:color w:val="565656"/>
        </w:rPr>
        <w:t>the</w:t>
      </w:r>
      <w:r w:rsidRPr="00BE19CC">
        <w:rPr>
          <w:rFonts w:ascii="Times New Roman" w:eastAsia="Times New Roman" w:hAnsi="Times New Roman" w:cs="Times New Roman"/>
          <w:color w:val="565656"/>
          <w:spacing w:val="24"/>
        </w:rPr>
        <w:t xml:space="preserve"> </w:t>
      </w:r>
      <w:r w:rsidRPr="00BE19CC">
        <w:rPr>
          <w:rFonts w:ascii="Times New Roman" w:eastAsia="Times New Roman" w:hAnsi="Times New Roman" w:cs="Times New Roman"/>
          <w:color w:val="565656"/>
        </w:rPr>
        <w:t>one</w:t>
      </w:r>
      <w:r w:rsidRPr="00BE19CC">
        <w:rPr>
          <w:rFonts w:ascii="Times New Roman" w:eastAsia="Times New Roman" w:hAnsi="Times New Roman" w:cs="Times New Roman"/>
          <w:color w:val="565656"/>
          <w:spacing w:val="18"/>
        </w:rPr>
        <w:t xml:space="preserve"> </w:t>
      </w:r>
      <w:r w:rsidRPr="00BE19CC">
        <w:rPr>
          <w:rFonts w:ascii="Times New Roman" w:eastAsia="Times New Roman" w:hAnsi="Times New Roman" w:cs="Times New Roman"/>
          <w:color w:val="565656"/>
        </w:rPr>
        <w:t>remaining</w:t>
      </w:r>
      <w:r w:rsidRPr="00BE19CC">
        <w:rPr>
          <w:rFonts w:ascii="Times New Roman" w:eastAsia="Times New Roman" w:hAnsi="Times New Roman" w:cs="Times New Roman"/>
          <w:color w:val="565656"/>
          <w:spacing w:val="33"/>
        </w:rPr>
        <w:t xml:space="preserve"> </w:t>
      </w:r>
      <w:r w:rsidRPr="00BE19CC">
        <w:rPr>
          <w:rFonts w:ascii="Times New Roman" w:eastAsia="Times New Roman" w:hAnsi="Times New Roman" w:cs="Times New Roman"/>
          <w:color w:val="565656"/>
        </w:rPr>
        <w:t xml:space="preserve">instrument </w:t>
      </w:r>
      <w:r w:rsidRPr="00BE19CC">
        <w:rPr>
          <w:rFonts w:ascii="Times New Roman" w:eastAsia="Times New Roman" w:hAnsi="Times New Roman" w:cs="Times New Roman"/>
          <w:color w:val="565656"/>
          <w:w w:val="104"/>
        </w:rPr>
        <w:t>to</w:t>
      </w:r>
      <w:r w:rsidRPr="00BE19CC">
        <w:rPr>
          <w:rFonts w:ascii="Times New Roman" w:eastAsia="Times New Roman" w:hAnsi="Times New Roman" w:cs="Times New Roman"/>
          <w:color w:val="565656"/>
          <w:w w:val="104"/>
        </w:rPr>
        <w:t xml:space="preserve"> </w:t>
      </w:r>
      <w:r w:rsidRPr="00BE19CC">
        <w:rPr>
          <w:rFonts w:ascii="Times New Roman" w:eastAsia="Times New Roman" w:hAnsi="Times New Roman" w:cs="Times New Roman"/>
          <w:color w:val="565656"/>
          <w:w w:val="104"/>
        </w:rPr>
        <w:t>meet</w:t>
      </w:r>
      <w:r w:rsidRPr="00BE19CC">
        <w:rPr>
          <w:rFonts w:ascii="Times New Roman" w:eastAsia="Times New Roman" w:hAnsi="Times New Roman" w:cs="Times New Roman"/>
          <w:color w:val="565656"/>
          <w:spacing w:val="13"/>
        </w:rPr>
        <w:t xml:space="preserve"> </w:t>
      </w:r>
      <w:r w:rsidRPr="00BE19CC">
        <w:rPr>
          <w:rFonts w:ascii="Times New Roman" w:eastAsia="Times New Roman" w:hAnsi="Times New Roman" w:cs="Times New Roman"/>
          <w:color w:val="565656"/>
          <w:w w:val="107"/>
        </w:rPr>
        <w:t>the</w:t>
      </w:r>
      <w:r w:rsidRPr="00BE19CC">
        <w:rPr>
          <w:rFonts w:ascii="Times New Roman" w:eastAsia="Times New Roman" w:hAnsi="Times New Roman" w:cs="Times New Roman"/>
          <w:color w:val="565656"/>
          <w:spacing w:val="1"/>
        </w:rPr>
        <w:t xml:space="preserve"> </w:t>
      </w:r>
      <w:r w:rsidRPr="00BE19CC">
        <w:rPr>
          <w:rFonts w:ascii="Times New Roman" w:eastAsia="Times New Roman" w:hAnsi="Times New Roman" w:cs="Times New Roman"/>
          <w:color w:val="565656"/>
          <w:w w:val="97"/>
        </w:rPr>
        <w:t>crisi</w:t>
      </w:r>
      <w:r w:rsidRPr="00BE19CC">
        <w:rPr>
          <w:rFonts w:ascii="Times New Roman" w:eastAsia="Times New Roman" w:hAnsi="Times New Roman" w:cs="Times New Roman"/>
          <w:color w:val="565656"/>
          <w:w w:val="98"/>
        </w:rPr>
        <w:t>s</w:t>
      </w:r>
      <w:r w:rsidRPr="00BE19CC">
        <w:rPr>
          <w:rFonts w:ascii="Times New Roman" w:eastAsia="Times New Roman" w:hAnsi="Times New Roman" w:cs="Times New Roman"/>
          <w:color w:val="565656"/>
          <w:spacing w:val="-4"/>
        </w:rPr>
        <w:t xml:space="preserve"> </w:t>
      </w:r>
      <w:r w:rsidRPr="00BE19CC">
        <w:rPr>
          <w:rFonts w:ascii="Times New Roman" w:eastAsia="Times New Roman" w:hAnsi="Times New Roman" w:cs="Times New Roman"/>
          <w:color w:val="565656"/>
          <w:spacing w:val="-4"/>
          <w:w w:val="422"/>
        </w:rPr>
        <w:t>-</w:t>
      </w:r>
      <w:r w:rsidRPr="00BE19CC">
        <w:rPr>
          <w:rFonts w:ascii="Times New Roman" w:eastAsia="Times New Roman" w:hAnsi="Times New Roman" w:cs="Times New Roman"/>
          <w:color w:val="565656"/>
          <w:w w:val="102"/>
        </w:rPr>
        <w:t>broa</w:t>
      </w:r>
      <w:r w:rsidRPr="00BE19CC">
        <w:rPr>
          <w:rFonts w:ascii="Times New Roman" w:eastAsia="Times New Roman" w:hAnsi="Times New Roman" w:cs="Times New Roman"/>
          <w:color w:val="565656"/>
          <w:w w:val="103"/>
        </w:rPr>
        <w:t>d</w:t>
      </w:r>
      <w:r w:rsidRPr="00BE19CC">
        <w:rPr>
          <w:rFonts w:ascii="Times New Roman" w:eastAsia="Times New Roman" w:hAnsi="Times New Roman" w:cs="Times New Roman"/>
          <w:color w:val="565656"/>
          <w:spacing w:val="11"/>
        </w:rPr>
        <w:t xml:space="preserve"> </w:t>
      </w:r>
      <w:r w:rsidRPr="00BE19CC">
        <w:rPr>
          <w:rFonts w:ascii="Times New Roman" w:eastAsia="Times New Roman" w:hAnsi="Times New Roman" w:cs="Times New Roman"/>
          <w:color w:val="565656"/>
        </w:rPr>
        <w:t>Executive</w:t>
      </w:r>
      <w:r w:rsidRPr="00BE19CC">
        <w:rPr>
          <w:rFonts w:ascii="Times New Roman" w:eastAsia="Times New Roman" w:hAnsi="Times New Roman" w:cs="Times New Roman"/>
          <w:color w:val="565656"/>
          <w:spacing w:val="10"/>
        </w:rPr>
        <w:t xml:space="preserve"> </w:t>
      </w:r>
      <w:r w:rsidRPr="00BE19CC">
        <w:rPr>
          <w:rFonts w:ascii="Times New Roman" w:eastAsia="Times New Roman" w:hAnsi="Times New Roman" w:cs="Times New Roman"/>
          <w:color w:val="565656"/>
          <w:w w:val="101"/>
        </w:rPr>
        <w:t>powe</w:t>
      </w:r>
      <w:r w:rsidRPr="00BE19CC">
        <w:rPr>
          <w:rFonts w:ascii="Times New Roman" w:eastAsia="Times New Roman" w:hAnsi="Times New Roman" w:cs="Times New Roman"/>
          <w:color w:val="565656"/>
          <w:w w:val="102"/>
        </w:rPr>
        <w:t>r</w:t>
      </w:r>
      <w:r w:rsidRPr="00BE19CC">
        <w:rPr>
          <w:rFonts w:ascii="Times New Roman" w:eastAsia="Times New Roman" w:hAnsi="Times New Roman" w:cs="Times New Roman"/>
          <w:color w:val="565656"/>
          <w:spacing w:val="13"/>
        </w:rPr>
        <w:t xml:space="preserve"> </w:t>
      </w:r>
      <w:r w:rsidRPr="00BE19CC">
        <w:rPr>
          <w:rFonts w:ascii="Times New Roman" w:eastAsia="Times New Roman" w:hAnsi="Times New Roman" w:cs="Times New Roman"/>
          <w:color w:val="565656"/>
          <w:w w:val="104"/>
        </w:rPr>
        <w:t>t</w:t>
      </w:r>
      <w:r w:rsidRPr="00BE19CC">
        <w:rPr>
          <w:rFonts w:ascii="Times New Roman" w:eastAsia="Times New Roman" w:hAnsi="Times New Roman" w:cs="Times New Roman"/>
          <w:color w:val="565656"/>
          <w:w w:val="105"/>
        </w:rPr>
        <w:t>o</w:t>
      </w:r>
      <w:r w:rsidRPr="00BE19CC">
        <w:rPr>
          <w:rFonts w:ascii="Times New Roman" w:eastAsia="Times New Roman" w:hAnsi="Times New Roman" w:cs="Times New Roman"/>
          <w:color w:val="565656"/>
          <w:spacing w:val="-4"/>
        </w:rPr>
        <w:t xml:space="preserve"> </w:t>
      </w:r>
      <w:r w:rsidRPr="00BE19CC">
        <w:rPr>
          <w:rFonts w:ascii="Times New Roman" w:eastAsia="Times New Roman" w:hAnsi="Times New Roman" w:cs="Times New Roman"/>
          <w:color w:val="565656"/>
        </w:rPr>
        <w:t>wage</w:t>
      </w:r>
      <w:r w:rsidRPr="00BE19CC">
        <w:rPr>
          <w:rFonts w:ascii="Times New Roman" w:eastAsia="Times New Roman" w:hAnsi="Times New Roman" w:cs="Times New Roman"/>
          <w:color w:val="565656"/>
          <w:spacing w:val="7"/>
        </w:rPr>
        <w:t xml:space="preserve"> </w:t>
      </w:r>
      <w:r w:rsidRPr="00BE19CC">
        <w:rPr>
          <w:rFonts w:ascii="Times New Roman" w:eastAsia="Times New Roman" w:hAnsi="Times New Roman" w:cs="Times New Roman"/>
          <w:color w:val="565656"/>
          <w:w w:val="94"/>
        </w:rPr>
        <w:t>a</w:t>
      </w:r>
      <w:r w:rsidRPr="00BE19CC">
        <w:rPr>
          <w:rFonts w:ascii="Times New Roman" w:eastAsia="Times New Roman" w:hAnsi="Times New Roman" w:cs="Times New Roman"/>
          <w:color w:val="565656"/>
          <w:spacing w:val="-1"/>
        </w:rPr>
        <w:t xml:space="preserve"> </w:t>
      </w:r>
      <w:r w:rsidRPr="00BE19CC">
        <w:rPr>
          <w:rFonts w:ascii="Times New Roman" w:eastAsia="Times New Roman" w:hAnsi="Times New Roman" w:cs="Times New Roman"/>
          <w:color w:val="565656"/>
          <w:w w:val="102"/>
        </w:rPr>
        <w:t>wa</w:t>
      </w:r>
      <w:r w:rsidRPr="00BE19CC">
        <w:rPr>
          <w:rFonts w:ascii="Times New Roman" w:eastAsia="Times New Roman" w:hAnsi="Times New Roman" w:cs="Times New Roman"/>
          <w:color w:val="565656"/>
          <w:w w:val="103"/>
        </w:rPr>
        <w:t>r</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w w:val="103"/>
        </w:rPr>
        <w:t>against</w:t>
      </w:r>
      <w:r w:rsidRPr="00BE19CC">
        <w:rPr>
          <w:rFonts w:ascii="Times New Roman" w:eastAsia="Times New Roman" w:hAnsi="Times New Roman" w:cs="Times New Roman"/>
          <w:color w:val="565656"/>
          <w:spacing w:val="8"/>
        </w:rPr>
        <w:t xml:space="preserve"> </w:t>
      </w:r>
      <w:r w:rsidRPr="00BE19CC">
        <w:rPr>
          <w:rFonts w:ascii="Times New Roman" w:eastAsia="Times New Roman" w:hAnsi="Times New Roman" w:cs="Times New Roman"/>
          <w:color w:val="565656"/>
          <w:w w:val="107"/>
        </w:rPr>
        <w:t>the</w:t>
      </w:r>
      <w:r w:rsidRPr="00BE19CC">
        <w:rPr>
          <w:rFonts w:ascii="Times New Roman" w:eastAsia="Times New Roman" w:hAnsi="Times New Roman" w:cs="Times New Roman"/>
          <w:color w:val="565656"/>
          <w:spacing w:val="1"/>
        </w:rPr>
        <w:t xml:space="preserve"> </w:t>
      </w:r>
      <w:r w:rsidRPr="00BE19CC">
        <w:rPr>
          <w:rFonts w:ascii="Times New Roman" w:eastAsia="Times New Roman" w:hAnsi="Times New Roman" w:cs="Times New Roman"/>
          <w:color w:val="565656"/>
        </w:rPr>
        <w:t>emergency</w:t>
      </w:r>
      <w:r w:rsidRPr="00BE19CC">
        <w:rPr>
          <w:rFonts w:ascii="Times New Roman" w:eastAsia="Times New Roman" w:hAnsi="Times New Roman" w:cs="Times New Roman"/>
          <w:color w:val="565656"/>
          <w:w w:val="101"/>
        </w:rPr>
        <w:t>,</w:t>
      </w:r>
      <w:r w:rsidRPr="00BE19CC">
        <w:rPr>
          <w:rFonts w:ascii="Times New Roman" w:eastAsia="Times New Roman" w:hAnsi="Times New Roman" w:cs="Times New Roman"/>
          <w:color w:val="565656"/>
          <w:spacing w:val="-15"/>
        </w:rPr>
        <w:t xml:space="preserve"> </w:t>
      </w:r>
      <w:r w:rsidRPr="00BE19CC">
        <w:rPr>
          <w:rFonts w:ascii="Times New Roman" w:eastAsia="Times New Roman" w:hAnsi="Times New Roman" w:cs="Times New Roman"/>
          <w:color w:val="565656"/>
          <w:w w:val="97"/>
        </w:rPr>
        <w:t>a</w:t>
      </w:r>
      <w:r w:rsidRPr="00BE19CC">
        <w:rPr>
          <w:rFonts w:ascii="Times New Roman" w:eastAsia="Times New Roman" w:hAnsi="Times New Roman" w:cs="Times New Roman"/>
          <w:color w:val="565656"/>
          <w:w w:val="98"/>
        </w:rPr>
        <w:t>s</w:t>
      </w:r>
      <w:r w:rsidRPr="00BE19CC">
        <w:rPr>
          <w:rFonts w:ascii="Times New Roman" w:eastAsia="Times New Roman" w:hAnsi="Times New Roman" w:cs="Times New Roman"/>
          <w:color w:val="565656"/>
          <w:spacing w:val="1"/>
        </w:rPr>
        <w:t xml:space="preserve"> </w:t>
      </w:r>
      <w:r w:rsidRPr="00BE19CC">
        <w:rPr>
          <w:rFonts w:ascii="Times New Roman" w:eastAsia="Times New Roman" w:hAnsi="Times New Roman" w:cs="Times New Roman"/>
          <w:color w:val="565656"/>
          <w:w w:val="103"/>
        </w:rPr>
        <w:t>great</w:t>
      </w:r>
      <w:r w:rsidRPr="00BE19CC">
        <w:rPr>
          <w:rFonts w:ascii="Times New Roman" w:eastAsia="Times New Roman" w:hAnsi="Times New Roman" w:cs="Times New Roman"/>
          <w:color w:val="565656"/>
          <w:spacing w:val="3"/>
        </w:rPr>
        <w:t xml:space="preserve"> </w:t>
      </w:r>
      <w:r w:rsidRPr="00BE19CC">
        <w:rPr>
          <w:rFonts w:ascii="Times New Roman" w:eastAsia="Times New Roman" w:hAnsi="Times New Roman" w:cs="Times New Roman"/>
          <w:color w:val="565656"/>
          <w:w w:val="97"/>
        </w:rPr>
        <w:t>as</w:t>
      </w:r>
      <w:r w:rsidRPr="00BE19CC">
        <w:rPr>
          <w:rFonts w:ascii="Times New Roman" w:eastAsia="Times New Roman" w:hAnsi="Times New Roman" w:cs="Times New Roman"/>
          <w:color w:val="565656"/>
          <w:w w:val="97"/>
        </w:rPr>
        <w:t xml:space="preserve"> </w:t>
      </w:r>
      <w:r w:rsidRPr="00BE19CC">
        <w:rPr>
          <w:rFonts w:ascii="Times New Roman" w:eastAsia="Times New Roman" w:hAnsi="Times New Roman" w:cs="Times New Roman"/>
          <w:color w:val="565656"/>
          <w:position w:val="-1"/>
        </w:rPr>
        <w:t>the</w:t>
      </w:r>
      <w:r w:rsidRPr="00BE19CC">
        <w:rPr>
          <w:rFonts w:ascii="Times New Roman" w:eastAsia="Times New Roman" w:hAnsi="Times New Roman" w:cs="Times New Roman"/>
          <w:color w:val="565656"/>
          <w:spacing w:val="32"/>
          <w:position w:val="-1"/>
        </w:rPr>
        <w:t xml:space="preserve"> </w:t>
      </w:r>
      <w:r w:rsidRPr="00BE19CC">
        <w:rPr>
          <w:rFonts w:ascii="Times New Roman" w:eastAsia="Times New Roman" w:hAnsi="Times New Roman" w:cs="Times New Roman"/>
          <w:color w:val="565656"/>
          <w:position w:val="-1"/>
        </w:rPr>
        <w:t>power</w:t>
      </w:r>
      <w:r w:rsidRPr="00BE19CC">
        <w:rPr>
          <w:rFonts w:ascii="Times New Roman" w:eastAsia="Times New Roman" w:hAnsi="Times New Roman" w:cs="Times New Roman"/>
          <w:color w:val="565656"/>
          <w:spacing w:val="10"/>
          <w:position w:val="-1"/>
        </w:rPr>
        <w:t xml:space="preserve"> </w:t>
      </w:r>
      <w:r w:rsidRPr="00BE19CC">
        <w:rPr>
          <w:rFonts w:ascii="Times New Roman" w:eastAsia="Times New Roman" w:hAnsi="Times New Roman" w:cs="Times New Roman"/>
          <w:color w:val="565656"/>
          <w:position w:val="-1"/>
        </w:rPr>
        <w:t>that</w:t>
      </w:r>
      <w:r w:rsidRPr="00BE19CC">
        <w:rPr>
          <w:rFonts w:ascii="Times New Roman" w:eastAsia="Times New Roman" w:hAnsi="Times New Roman" w:cs="Times New Roman"/>
          <w:color w:val="565656"/>
          <w:spacing w:val="28"/>
          <w:position w:val="-1"/>
        </w:rPr>
        <w:t xml:space="preserve"> </w:t>
      </w:r>
      <w:r w:rsidRPr="00BE19CC">
        <w:rPr>
          <w:rFonts w:ascii="Times New Roman" w:eastAsia="Times New Roman" w:hAnsi="Times New Roman" w:cs="Times New Roman"/>
          <w:color w:val="565656"/>
          <w:position w:val="-1"/>
        </w:rPr>
        <w:t>would</w:t>
      </w:r>
      <w:r w:rsidRPr="00BE19CC">
        <w:rPr>
          <w:rFonts w:ascii="Times New Roman" w:eastAsia="Times New Roman" w:hAnsi="Times New Roman" w:cs="Times New Roman"/>
          <w:color w:val="565656"/>
          <w:spacing w:val="18"/>
          <w:position w:val="-1"/>
        </w:rPr>
        <w:t xml:space="preserve"> </w:t>
      </w:r>
      <w:r w:rsidRPr="00BE19CC">
        <w:rPr>
          <w:rFonts w:ascii="Times New Roman" w:eastAsia="Times New Roman" w:hAnsi="Times New Roman" w:cs="Times New Roman"/>
          <w:color w:val="565656"/>
          <w:position w:val="-1"/>
        </w:rPr>
        <w:t>be</w:t>
      </w:r>
      <w:r w:rsidRPr="00BE19CC">
        <w:rPr>
          <w:rFonts w:ascii="Times New Roman" w:eastAsia="Times New Roman" w:hAnsi="Times New Roman" w:cs="Times New Roman"/>
          <w:color w:val="565656"/>
          <w:spacing w:val="6"/>
          <w:position w:val="-1"/>
        </w:rPr>
        <w:t xml:space="preserve"> </w:t>
      </w:r>
      <w:r w:rsidRPr="00BE19CC">
        <w:rPr>
          <w:rFonts w:ascii="Times New Roman" w:eastAsia="Times New Roman" w:hAnsi="Times New Roman" w:cs="Times New Roman"/>
          <w:color w:val="565656"/>
          <w:position w:val="-1"/>
        </w:rPr>
        <w:t>given</w:t>
      </w:r>
      <w:r w:rsidRPr="00BE19CC">
        <w:rPr>
          <w:rFonts w:ascii="Times New Roman" w:eastAsia="Times New Roman" w:hAnsi="Times New Roman" w:cs="Times New Roman"/>
          <w:color w:val="565656"/>
          <w:spacing w:val="8"/>
          <w:position w:val="-1"/>
        </w:rPr>
        <w:t xml:space="preserve"> </w:t>
      </w:r>
      <w:r w:rsidRPr="00BE19CC">
        <w:rPr>
          <w:rFonts w:ascii="Times New Roman" w:eastAsia="Times New Roman" w:hAnsi="Times New Roman" w:cs="Times New Roman"/>
          <w:color w:val="565656"/>
          <w:position w:val="-1"/>
        </w:rPr>
        <w:t>to</w:t>
      </w:r>
      <w:r w:rsidRPr="00BE19CC">
        <w:rPr>
          <w:rFonts w:ascii="Times New Roman" w:eastAsia="Times New Roman" w:hAnsi="Times New Roman" w:cs="Times New Roman"/>
          <w:color w:val="565656"/>
          <w:spacing w:val="18"/>
          <w:position w:val="-1"/>
        </w:rPr>
        <w:t xml:space="preserve"> </w:t>
      </w:r>
      <w:r w:rsidRPr="00BE19CC">
        <w:rPr>
          <w:rFonts w:ascii="Times New Roman" w:eastAsia="Times New Roman" w:hAnsi="Times New Roman" w:cs="Times New Roman"/>
          <w:color w:val="565656"/>
          <w:position w:val="-1"/>
        </w:rPr>
        <w:t>me</w:t>
      </w:r>
      <w:r w:rsidRPr="00BE19CC">
        <w:rPr>
          <w:rFonts w:ascii="Times New Roman" w:eastAsia="Times New Roman" w:hAnsi="Times New Roman" w:cs="Times New Roman"/>
          <w:color w:val="565656"/>
          <w:spacing w:val="10"/>
          <w:position w:val="-1"/>
        </w:rPr>
        <w:t xml:space="preserve"> </w:t>
      </w:r>
      <w:r w:rsidRPr="00BE19CC">
        <w:rPr>
          <w:rFonts w:ascii="Times New Roman" w:eastAsia="Times New Roman" w:hAnsi="Times New Roman" w:cs="Times New Roman"/>
          <w:color w:val="565656"/>
          <w:position w:val="-1"/>
        </w:rPr>
        <w:t>if</w:t>
      </w:r>
      <w:r w:rsidRPr="00BE19CC">
        <w:rPr>
          <w:rFonts w:ascii="Times New Roman" w:eastAsia="Times New Roman" w:hAnsi="Times New Roman" w:cs="Times New Roman"/>
          <w:color w:val="565656"/>
          <w:spacing w:val="-4"/>
          <w:position w:val="-1"/>
        </w:rPr>
        <w:t xml:space="preserve"> </w:t>
      </w:r>
      <w:r w:rsidRPr="00BE19CC">
        <w:rPr>
          <w:rFonts w:ascii="Times New Roman" w:eastAsia="Times New Roman" w:hAnsi="Times New Roman" w:cs="Times New Roman"/>
          <w:color w:val="565656"/>
          <w:position w:val="-1"/>
        </w:rPr>
        <w:t>we</w:t>
      </w:r>
      <w:r w:rsidRPr="00BE19CC">
        <w:rPr>
          <w:rFonts w:ascii="Times New Roman" w:eastAsia="Times New Roman" w:hAnsi="Times New Roman" w:cs="Times New Roman"/>
          <w:color w:val="565656"/>
          <w:spacing w:val="4"/>
          <w:position w:val="-1"/>
        </w:rPr>
        <w:t xml:space="preserve"> </w:t>
      </w:r>
      <w:r w:rsidRPr="00BE19CC">
        <w:rPr>
          <w:rFonts w:ascii="Times New Roman" w:eastAsia="Times New Roman" w:hAnsi="Times New Roman" w:cs="Times New Roman"/>
          <w:color w:val="565656"/>
          <w:position w:val="-1"/>
        </w:rPr>
        <w:t>were</w:t>
      </w:r>
      <w:r w:rsidRPr="00BE19CC">
        <w:rPr>
          <w:rFonts w:ascii="Times New Roman" w:eastAsia="Times New Roman" w:hAnsi="Times New Roman" w:cs="Times New Roman"/>
          <w:color w:val="565656"/>
          <w:spacing w:val="2"/>
          <w:position w:val="-1"/>
        </w:rPr>
        <w:t xml:space="preserve"> </w:t>
      </w:r>
      <w:r w:rsidRPr="00BE19CC">
        <w:rPr>
          <w:rFonts w:ascii="Times New Roman" w:eastAsia="Times New Roman" w:hAnsi="Times New Roman" w:cs="Times New Roman"/>
          <w:color w:val="565656"/>
          <w:position w:val="-1"/>
        </w:rPr>
        <w:t>in</w:t>
      </w:r>
      <w:r w:rsidRPr="00BE19CC">
        <w:rPr>
          <w:rFonts w:ascii="Times New Roman" w:eastAsia="Times New Roman" w:hAnsi="Times New Roman" w:cs="Times New Roman"/>
          <w:color w:val="565656"/>
          <w:spacing w:val="11"/>
          <w:position w:val="-1"/>
        </w:rPr>
        <w:t xml:space="preserve"> </w:t>
      </w:r>
      <w:r w:rsidRPr="00BE19CC">
        <w:rPr>
          <w:rFonts w:ascii="Times New Roman" w:eastAsia="Times New Roman" w:hAnsi="Times New Roman" w:cs="Times New Roman"/>
          <w:color w:val="565656"/>
          <w:position w:val="-1"/>
        </w:rPr>
        <w:t>fact</w:t>
      </w:r>
      <w:r w:rsidRPr="00BE19CC">
        <w:rPr>
          <w:rFonts w:ascii="Times New Roman" w:eastAsia="Times New Roman" w:hAnsi="Times New Roman" w:cs="Times New Roman"/>
          <w:color w:val="565656"/>
          <w:spacing w:val="4"/>
          <w:position w:val="-1"/>
        </w:rPr>
        <w:t xml:space="preserve"> </w:t>
      </w:r>
      <w:r w:rsidRPr="00BE19CC">
        <w:rPr>
          <w:rFonts w:ascii="Times New Roman" w:eastAsia="Times New Roman" w:hAnsi="Times New Roman" w:cs="Times New Roman"/>
          <w:color w:val="565656"/>
          <w:position w:val="-1"/>
        </w:rPr>
        <w:t>invaded</w:t>
      </w:r>
      <w:r w:rsidRPr="00BE19CC">
        <w:rPr>
          <w:rFonts w:ascii="Times New Roman" w:eastAsia="Times New Roman" w:hAnsi="Times New Roman" w:cs="Times New Roman"/>
          <w:color w:val="565656"/>
          <w:spacing w:val="19"/>
          <w:position w:val="-1"/>
        </w:rPr>
        <w:t xml:space="preserve"> </w:t>
      </w:r>
      <w:r w:rsidRPr="00BE19CC">
        <w:rPr>
          <w:rFonts w:ascii="Times New Roman" w:eastAsia="Times New Roman" w:hAnsi="Times New Roman" w:cs="Times New Roman"/>
          <w:color w:val="565656"/>
          <w:position w:val="-1"/>
        </w:rPr>
        <w:t>by</w:t>
      </w:r>
      <w:r w:rsidRPr="00BE19CC">
        <w:rPr>
          <w:rFonts w:ascii="Times New Roman" w:eastAsia="Times New Roman" w:hAnsi="Times New Roman" w:cs="Times New Roman"/>
          <w:color w:val="565656"/>
          <w:spacing w:val="-4"/>
          <w:position w:val="-1"/>
        </w:rPr>
        <w:t xml:space="preserve"> </w:t>
      </w:r>
      <w:r w:rsidRPr="00BE19CC">
        <w:rPr>
          <w:rFonts w:ascii="Times New Roman" w:eastAsia="Times New Roman" w:hAnsi="Times New Roman" w:cs="Times New Roman"/>
          <w:color w:val="565656"/>
          <w:position w:val="-1"/>
        </w:rPr>
        <w:t>a</w:t>
      </w:r>
      <w:r w:rsidRPr="00BE19CC">
        <w:rPr>
          <w:rFonts w:ascii="Times New Roman" w:eastAsia="Times New Roman" w:hAnsi="Times New Roman" w:cs="Times New Roman"/>
          <w:color w:val="565656"/>
          <w:spacing w:val="-4"/>
          <w:position w:val="-1"/>
        </w:rPr>
        <w:t xml:space="preserve"> </w:t>
      </w:r>
      <w:r w:rsidRPr="00BE19CC">
        <w:rPr>
          <w:rFonts w:ascii="Times New Roman" w:eastAsia="Times New Roman" w:hAnsi="Times New Roman" w:cs="Times New Roman"/>
          <w:color w:val="565656"/>
          <w:position w:val="-1"/>
        </w:rPr>
        <w:t>foreign</w:t>
      </w:r>
      <w:r w:rsidRPr="00BE19CC">
        <w:rPr>
          <w:rFonts w:ascii="Times New Roman" w:eastAsia="Times New Roman" w:hAnsi="Times New Roman" w:cs="Times New Roman"/>
          <w:color w:val="565656"/>
          <w:spacing w:val="19"/>
          <w:position w:val="-1"/>
        </w:rPr>
        <w:t xml:space="preserve"> </w:t>
      </w:r>
      <w:r w:rsidRPr="00BE19CC">
        <w:rPr>
          <w:rFonts w:ascii="Times New Roman" w:eastAsia="Times New Roman" w:hAnsi="Times New Roman" w:cs="Times New Roman"/>
          <w:color w:val="565656"/>
          <w:w w:val="102"/>
          <w:position w:val="-1"/>
        </w:rPr>
        <w:t>foe</w:t>
      </w:r>
      <w:r w:rsidRPr="00BE19CC">
        <w:rPr>
          <w:rFonts w:ascii="Times New Roman" w:eastAsia="Times New Roman" w:hAnsi="Times New Roman" w:cs="Times New Roman"/>
          <w:color w:val="565656"/>
          <w:w w:val="102"/>
          <w:position w:val="-1"/>
        </w:rPr>
        <w:t>.</w:t>
      </w:r>
    </w:p>
    <w:p w:rsidR="00BE19CC" w:rsidRDefault="00BE19CC" w:rsidP="00977525">
      <w:pPr>
        <w:rPr>
          <w:b/>
          <w:sz w:val="24"/>
          <w:szCs w:val="24"/>
        </w:rPr>
      </w:pPr>
    </w:p>
    <w:p w:rsidR="00BE19CC" w:rsidRDefault="00BE19CC" w:rsidP="00977525">
      <w:pPr>
        <w:rPr>
          <w:b/>
          <w:sz w:val="24"/>
          <w:szCs w:val="24"/>
        </w:rPr>
      </w:pPr>
    </w:p>
    <w:p w:rsidR="00BE19CC" w:rsidRDefault="00BE19CC" w:rsidP="00977525">
      <w:pPr>
        <w:rPr>
          <w:b/>
          <w:sz w:val="24"/>
          <w:szCs w:val="24"/>
        </w:rPr>
      </w:pPr>
    </w:p>
    <w:p w:rsidR="00BE19CC" w:rsidRPr="00143A8F" w:rsidRDefault="00BE19CC" w:rsidP="00BE19CC">
      <w:pPr>
        <w:spacing w:before="65" w:after="0" w:line="240" w:lineRule="auto"/>
        <w:ind w:left="38" w:right="-20"/>
        <w:rPr>
          <w:rFonts w:ascii="Arial" w:eastAsia="Arial" w:hAnsi="Arial" w:cs="Arial"/>
          <w:sz w:val="28"/>
          <w:szCs w:val="28"/>
        </w:rPr>
      </w:pPr>
      <w:r w:rsidRPr="00143A8F">
        <w:rPr>
          <w:rFonts w:ascii="Arial" w:eastAsia="Arial" w:hAnsi="Arial" w:cs="Arial"/>
          <w:b/>
          <w:bCs/>
          <w:color w:val="444444"/>
          <w:w w:val="106"/>
          <w:sz w:val="28"/>
          <w:szCs w:val="28"/>
        </w:rPr>
        <w:lastRenderedPageBreak/>
        <w:t>Prompt</w:t>
      </w:r>
    </w:p>
    <w:p w:rsidR="00BE19CC" w:rsidRDefault="00BE19CC" w:rsidP="00BE19CC">
      <w:pPr>
        <w:spacing w:before="19" w:after="0" w:line="240" w:lineRule="exact"/>
        <w:rPr>
          <w:sz w:val="24"/>
          <w:szCs w:val="24"/>
        </w:rPr>
      </w:pPr>
      <w:bookmarkStart w:id="0" w:name="_GoBack"/>
      <w:bookmarkEnd w:id="0"/>
    </w:p>
    <w:p w:rsidR="00BE19CC" w:rsidRPr="00BE19CC" w:rsidRDefault="00BE19CC" w:rsidP="00BE19CC">
      <w:pPr>
        <w:pStyle w:val="NoSpacing"/>
        <w:rPr>
          <w:sz w:val="24"/>
          <w:szCs w:val="24"/>
        </w:rPr>
      </w:pPr>
      <w:r w:rsidRPr="00BE19CC">
        <w:rPr>
          <w:sz w:val="24"/>
          <w:szCs w:val="24"/>
        </w:rPr>
        <w:t>In</w:t>
      </w:r>
      <w:r w:rsidRPr="00BE19CC">
        <w:rPr>
          <w:spacing w:val="2"/>
          <w:sz w:val="24"/>
          <w:szCs w:val="24"/>
        </w:rPr>
        <w:t xml:space="preserve"> </w:t>
      </w:r>
      <w:r w:rsidRPr="00BE19CC">
        <w:rPr>
          <w:sz w:val="24"/>
          <w:szCs w:val="24"/>
        </w:rPr>
        <w:t>your</w:t>
      </w:r>
      <w:r w:rsidRPr="00BE19CC">
        <w:rPr>
          <w:spacing w:val="12"/>
          <w:sz w:val="24"/>
          <w:szCs w:val="24"/>
        </w:rPr>
        <w:t xml:space="preserve"> </w:t>
      </w:r>
      <w:r w:rsidRPr="00BE19CC">
        <w:rPr>
          <w:sz w:val="24"/>
          <w:szCs w:val="24"/>
        </w:rPr>
        <w:t>response</w:t>
      </w:r>
      <w:r w:rsidRPr="00BE19CC">
        <w:rPr>
          <w:w w:val="99"/>
          <w:sz w:val="24"/>
          <w:szCs w:val="24"/>
        </w:rPr>
        <w:t>,</w:t>
      </w:r>
      <w:r w:rsidRPr="00BE19CC">
        <w:rPr>
          <w:spacing w:val="-33"/>
          <w:sz w:val="24"/>
          <w:szCs w:val="24"/>
        </w:rPr>
        <w:t xml:space="preserve"> </w:t>
      </w:r>
      <w:r w:rsidRPr="00BE19CC">
        <w:rPr>
          <w:sz w:val="24"/>
          <w:szCs w:val="24"/>
        </w:rPr>
        <w:t>develop</w:t>
      </w:r>
      <w:r w:rsidRPr="00BE19CC">
        <w:rPr>
          <w:spacing w:val="24"/>
          <w:sz w:val="24"/>
          <w:szCs w:val="24"/>
        </w:rPr>
        <w:t xml:space="preserve"> </w:t>
      </w:r>
      <w:r w:rsidRPr="00BE19CC">
        <w:rPr>
          <w:sz w:val="24"/>
          <w:szCs w:val="24"/>
        </w:rPr>
        <w:t>an</w:t>
      </w:r>
      <w:r w:rsidRPr="00BE19CC">
        <w:rPr>
          <w:spacing w:val="-3"/>
          <w:sz w:val="24"/>
          <w:szCs w:val="24"/>
        </w:rPr>
        <w:t xml:space="preserve"> </w:t>
      </w:r>
      <w:r w:rsidRPr="00BE19CC">
        <w:rPr>
          <w:sz w:val="24"/>
          <w:szCs w:val="24"/>
        </w:rPr>
        <w:t>argument</w:t>
      </w:r>
      <w:r w:rsidRPr="00BE19CC">
        <w:rPr>
          <w:spacing w:val="37"/>
          <w:sz w:val="24"/>
          <w:szCs w:val="24"/>
        </w:rPr>
        <w:t xml:space="preserve"> </w:t>
      </w:r>
      <w:r w:rsidRPr="00BE19CC">
        <w:rPr>
          <w:sz w:val="24"/>
          <w:szCs w:val="24"/>
        </w:rPr>
        <w:t>about</w:t>
      </w:r>
      <w:r w:rsidRPr="00BE19CC">
        <w:rPr>
          <w:spacing w:val="34"/>
          <w:sz w:val="24"/>
          <w:szCs w:val="24"/>
        </w:rPr>
        <w:t xml:space="preserve"> </w:t>
      </w:r>
      <w:r w:rsidRPr="00BE19CC">
        <w:rPr>
          <w:sz w:val="24"/>
          <w:szCs w:val="24"/>
        </w:rPr>
        <w:t>how</w:t>
      </w:r>
      <w:r w:rsidRPr="00BE19CC">
        <w:rPr>
          <w:spacing w:val="18"/>
          <w:sz w:val="24"/>
          <w:szCs w:val="24"/>
        </w:rPr>
        <w:t xml:space="preserve"> </w:t>
      </w:r>
      <w:r w:rsidRPr="00BE19CC">
        <w:rPr>
          <w:sz w:val="24"/>
          <w:szCs w:val="24"/>
        </w:rPr>
        <w:t>President</w:t>
      </w:r>
      <w:r w:rsidRPr="00BE19CC">
        <w:rPr>
          <w:spacing w:val="-5"/>
          <w:sz w:val="24"/>
          <w:szCs w:val="24"/>
        </w:rPr>
        <w:t xml:space="preserve"> </w:t>
      </w:r>
      <w:r w:rsidRPr="00BE19CC">
        <w:rPr>
          <w:w w:val="98"/>
          <w:sz w:val="24"/>
          <w:szCs w:val="24"/>
        </w:rPr>
        <w:t>Roosevelt's</w:t>
      </w:r>
      <w:r w:rsidRPr="00BE19CC">
        <w:rPr>
          <w:spacing w:val="-11"/>
          <w:w w:val="98"/>
          <w:sz w:val="24"/>
          <w:szCs w:val="24"/>
        </w:rPr>
        <w:t xml:space="preserve"> </w:t>
      </w:r>
      <w:r w:rsidRPr="00BE19CC">
        <w:rPr>
          <w:sz w:val="24"/>
          <w:szCs w:val="24"/>
        </w:rPr>
        <w:t>position</w:t>
      </w:r>
      <w:r w:rsidRPr="00BE19CC">
        <w:rPr>
          <w:spacing w:val="42"/>
          <w:sz w:val="24"/>
          <w:szCs w:val="24"/>
        </w:rPr>
        <w:t xml:space="preserve"> </w:t>
      </w:r>
      <w:r w:rsidRPr="00BE19CC">
        <w:rPr>
          <w:sz w:val="24"/>
          <w:szCs w:val="24"/>
        </w:rPr>
        <w:t>in</w:t>
      </w:r>
      <w:r w:rsidRPr="00BE19CC">
        <w:rPr>
          <w:sz w:val="24"/>
          <w:szCs w:val="24"/>
        </w:rPr>
        <w:t xml:space="preserve"> h</w:t>
      </w:r>
      <w:r w:rsidRPr="00BE19CC">
        <w:rPr>
          <w:w w:val="102"/>
          <w:sz w:val="24"/>
          <w:szCs w:val="24"/>
        </w:rPr>
        <w:t>is</w:t>
      </w:r>
      <w:r w:rsidRPr="00BE19CC">
        <w:rPr>
          <w:spacing w:val="-5"/>
          <w:sz w:val="24"/>
          <w:szCs w:val="24"/>
        </w:rPr>
        <w:t xml:space="preserve"> </w:t>
      </w:r>
      <w:r w:rsidRPr="00BE19CC">
        <w:rPr>
          <w:sz w:val="24"/>
          <w:szCs w:val="24"/>
        </w:rPr>
        <w:t>speech</w:t>
      </w:r>
      <w:r w:rsidRPr="00BE19CC">
        <w:rPr>
          <w:spacing w:val="-8"/>
          <w:sz w:val="24"/>
          <w:szCs w:val="24"/>
        </w:rPr>
        <w:t xml:space="preserve"> </w:t>
      </w:r>
      <w:r w:rsidRPr="00BE19CC">
        <w:rPr>
          <w:sz w:val="24"/>
          <w:szCs w:val="24"/>
        </w:rPr>
        <w:t>reflects</w:t>
      </w:r>
      <w:r w:rsidRPr="00BE19CC">
        <w:rPr>
          <w:spacing w:val="8"/>
          <w:sz w:val="24"/>
          <w:szCs w:val="24"/>
        </w:rPr>
        <w:t xml:space="preserve"> </w:t>
      </w:r>
      <w:r w:rsidRPr="00BE19CC">
        <w:rPr>
          <w:sz w:val="24"/>
          <w:szCs w:val="24"/>
        </w:rPr>
        <w:t>the</w:t>
      </w:r>
      <w:r w:rsidRPr="00BE19CC">
        <w:rPr>
          <w:spacing w:val="20"/>
          <w:sz w:val="24"/>
          <w:szCs w:val="24"/>
        </w:rPr>
        <w:t xml:space="preserve"> </w:t>
      </w:r>
      <w:r w:rsidRPr="00BE19CC">
        <w:rPr>
          <w:sz w:val="24"/>
          <w:szCs w:val="24"/>
        </w:rPr>
        <w:t>enduring</w:t>
      </w:r>
      <w:r w:rsidRPr="00BE19CC">
        <w:rPr>
          <w:spacing w:val="49"/>
          <w:sz w:val="24"/>
          <w:szCs w:val="24"/>
        </w:rPr>
        <w:t xml:space="preserve"> </w:t>
      </w:r>
      <w:r w:rsidRPr="00BE19CC">
        <w:rPr>
          <w:w w:val="98"/>
          <w:sz w:val="24"/>
          <w:szCs w:val="24"/>
        </w:rPr>
        <w:t>issue</w:t>
      </w:r>
      <w:r w:rsidRPr="00BE19CC">
        <w:rPr>
          <w:spacing w:val="-13"/>
          <w:w w:val="98"/>
          <w:sz w:val="24"/>
          <w:szCs w:val="24"/>
        </w:rPr>
        <w:t xml:space="preserve"> </w:t>
      </w:r>
      <w:r w:rsidRPr="00BE19CC">
        <w:rPr>
          <w:sz w:val="24"/>
          <w:szCs w:val="24"/>
        </w:rPr>
        <w:t>expressed</w:t>
      </w:r>
      <w:r w:rsidRPr="00BE19CC">
        <w:rPr>
          <w:spacing w:val="-14"/>
          <w:sz w:val="24"/>
          <w:szCs w:val="24"/>
        </w:rPr>
        <w:t xml:space="preserve"> </w:t>
      </w:r>
      <w:r w:rsidRPr="00BE19CC">
        <w:rPr>
          <w:sz w:val="24"/>
          <w:szCs w:val="24"/>
        </w:rPr>
        <w:t>in</w:t>
      </w:r>
      <w:r w:rsidRPr="00BE19CC">
        <w:rPr>
          <w:spacing w:val="4"/>
          <w:sz w:val="24"/>
          <w:szCs w:val="24"/>
        </w:rPr>
        <w:t xml:space="preserve"> </w:t>
      </w:r>
      <w:r w:rsidRPr="00BE19CC">
        <w:rPr>
          <w:sz w:val="24"/>
          <w:szCs w:val="24"/>
        </w:rPr>
        <w:t>the</w:t>
      </w:r>
      <w:r w:rsidRPr="00BE19CC">
        <w:rPr>
          <w:spacing w:val="10"/>
          <w:sz w:val="24"/>
          <w:szCs w:val="24"/>
        </w:rPr>
        <w:t xml:space="preserve"> </w:t>
      </w:r>
      <w:r w:rsidRPr="00BE19CC">
        <w:rPr>
          <w:w w:val="88"/>
          <w:sz w:val="24"/>
          <w:szCs w:val="24"/>
        </w:rPr>
        <w:t>U.S.</w:t>
      </w:r>
      <w:r w:rsidRPr="00BE19CC">
        <w:rPr>
          <w:spacing w:val="-41"/>
          <w:sz w:val="24"/>
          <w:szCs w:val="24"/>
        </w:rPr>
        <w:t xml:space="preserve"> </w:t>
      </w:r>
      <w:r w:rsidRPr="00BE19CC">
        <w:rPr>
          <w:w w:val="107"/>
          <w:sz w:val="24"/>
          <w:szCs w:val="24"/>
        </w:rPr>
        <w:t>Constitution.</w:t>
      </w:r>
      <w:r w:rsidRPr="00BE19CC">
        <w:rPr>
          <w:spacing w:val="-40"/>
          <w:sz w:val="24"/>
          <w:szCs w:val="24"/>
        </w:rPr>
        <w:t xml:space="preserve"> </w:t>
      </w:r>
      <w:r w:rsidRPr="00BE19CC">
        <w:rPr>
          <w:w w:val="105"/>
          <w:sz w:val="24"/>
          <w:szCs w:val="24"/>
        </w:rPr>
        <w:t xml:space="preserve">Incorporate </w:t>
      </w:r>
      <w:r w:rsidRPr="00BE19CC">
        <w:rPr>
          <w:w w:val="104"/>
          <w:sz w:val="24"/>
          <w:szCs w:val="24"/>
        </w:rPr>
        <w:t>relevan</w:t>
      </w:r>
      <w:r w:rsidRPr="00BE19CC">
        <w:rPr>
          <w:w w:val="103"/>
          <w:sz w:val="24"/>
          <w:szCs w:val="24"/>
        </w:rPr>
        <w:t>t</w:t>
      </w:r>
      <w:r w:rsidRPr="00BE19CC">
        <w:rPr>
          <w:spacing w:val="-9"/>
          <w:sz w:val="24"/>
          <w:szCs w:val="24"/>
        </w:rPr>
        <w:t xml:space="preserve"> </w:t>
      </w:r>
      <w:r w:rsidRPr="00BE19CC">
        <w:rPr>
          <w:sz w:val="24"/>
          <w:szCs w:val="24"/>
        </w:rPr>
        <w:t>and</w:t>
      </w:r>
      <w:r w:rsidRPr="00BE19CC">
        <w:rPr>
          <w:spacing w:val="13"/>
          <w:sz w:val="24"/>
          <w:szCs w:val="24"/>
        </w:rPr>
        <w:t xml:space="preserve"> </w:t>
      </w:r>
      <w:r w:rsidRPr="00BE19CC">
        <w:rPr>
          <w:sz w:val="24"/>
          <w:szCs w:val="24"/>
        </w:rPr>
        <w:t>specific</w:t>
      </w:r>
      <w:r w:rsidRPr="00BE19CC">
        <w:rPr>
          <w:spacing w:val="-2"/>
          <w:sz w:val="24"/>
          <w:szCs w:val="24"/>
        </w:rPr>
        <w:t xml:space="preserve"> </w:t>
      </w:r>
      <w:r w:rsidRPr="00BE19CC">
        <w:rPr>
          <w:sz w:val="24"/>
          <w:szCs w:val="24"/>
        </w:rPr>
        <w:t>evidence</w:t>
      </w:r>
      <w:r w:rsidRPr="00BE19CC">
        <w:rPr>
          <w:spacing w:val="16"/>
          <w:sz w:val="24"/>
          <w:szCs w:val="24"/>
        </w:rPr>
        <w:t xml:space="preserve"> </w:t>
      </w:r>
      <w:r w:rsidRPr="00BE19CC">
        <w:rPr>
          <w:sz w:val="24"/>
          <w:szCs w:val="24"/>
        </w:rPr>
        <w:t>from</w:t>
      </w:r>
      <w:r w:rsidRPr="00BE19CC">
        <w:rPr>
          <w:spacing w:val="17"/>
          <w:sz w:val="24"/>
          <w:szCs w:val="24"/>
        </w:rPr>
        <w:t xml:space="preserve"> </w:t>
      </w:r>
      <w:r w:rsidRPr="00BE19CC">
        <w:rPr>
          <w:sz w:val="24"/>
          <w:szCs w:val="24"/>
        </w:rPr>
        <w:t>the</w:t>
      </w:r>
      <w:r w:rsidRPr="00BE19CC">
        <w:rPr>
          <w:spacing w:val="15"/>
          <w:sz w:val="24"/>
          <w:szCs w:val="24"/>
        </w:rPr>
        <w:t xml:space="preserve"> </w:t>
      </w:r>
      <w:r w:rsidRPr="00BE19CC">
        <w:rPr>
          <w:sz w:val="24"/>
          <w:szCs w:val="24"/>
        </w:rPr>
        <w:t>excerpt</w:t>
      </w:r>
      <w:r w:rsidRPr="00BE19CC">
        <w:rPr>
          <w:sz w:val="24"/>
          <w:szCs w:val="24"/>
        </w:rPr>
        <w:t xml:space="preserve">, </w:t>
      </w:r>
      <w:r w:rsidRPr="00BE19CC">
        <w:rPr>
          <w:sz w:val="24"/>
          <w:szCs w:val="24"/>
        </w:rPr>
        <w:t>the</w:t>
      </w:r>
      <w:r w:rsidRPr="00BE19CC">
        <w:rPr>
          <w:spacing w:val="35"/>
          <w:sz w:val="24"/>
          <w:szCs w:val="24"/>
        </w:rPr>
        <w:t xml:space="preserve"> </w:t>
      </w:r>
      <w:r w:rsidRPr="00BE19CC">
        <w:rPr>
          <w:sz w:val="24"/>
          <w:szCs w:val="24"/>
        </w:rPr>
        <w:t>speech</w:t>
      </w:r>
      <w:r w:rsidRPr="00BE19CC">
        <w:rPr>
          <w:w w:val="99"/>
          <w:sz w:val="24"/>
          <w:szCs w:val="24"/>
        </w:rPr>
        <w:t>,</w:t>
      </w:r>
      <w:r w:rsidRPr="00BE19CC">
        <w:rPr>
          <w:spacing w:val="-38"/>
          <w:sz w:val="24"/>
          <w:szCs w:val="24"/>
        </w:rPr>
        <w:t xml:space="preserve"> </w:t>
      </w:r>
      <w:r w:rsidRPr="00BE19CC">
        <w:rPr>
          <w:sz w:val="24"/>
          <w:szCs w:val="24"/>
        </w:rPr>
        <w:t>and</w:t>
      </w:r>
      <w:r w:rsidRPr="00BE19CC">
        <w:rPr>
          <w:spacing w:val="5"/>
          <w:sz w:val="24"/>
          <w:szCs w:val="24"/>
        </w:rPr>
        <w:t xml:space="preserve"> </w:t>
      </w:r>
      <w:r w:rsidRPr="00BE19CC">
        <w:rPr>
          <w:sz w:val="24"/>
          <w:szCs w:val="24"/>
        </w:rPr>
        <w:t>your</w:t>
      </w:r>
      <w:r w:rsidRPr="00BE19CC">
        <w:rPr>
          <w:spacing w:val="16"/>
          <w:sz w:val="24"/>
          <w:szCs w:val="24"/>
        </w:rPr>
        <w:t xml:space="preserve"> </w:t>
      </w:r>
      <w:r w:rsidRPr="00BE19CC">
        <w:rPr>
          <w:sz w:val="24"/>
          <w:szCs w:val="24"/>
        </w:rPr>
        <w:t>own</w:t>
      </w:r>
      <w:r w:rsidRPr="00BE19CC">
        <w:rPr>
          <w:spacing w:val="24"/>
          <w:sz w:val="24"/>
          <w:szCs w:val="24"/>
        </w:rPr>
        <w:t xml:space="preserve"> </w:t>
      </w:r>
      <w:r w:rsidRPr="00BE19CC">
        <w:rPr>
          <w:w w:val="107"/>
          <w:sz w:val="24"/>
          <w:szCs w:val="24"/>
        </w:rPr>
        <w:t>knowledge</w:t>
      </w:r>
      <w:r w:rsidRPr="00BE19CC">
        <w:rPr>
          <w:spacing w:val="-12"/>
          <w:w w:val="107"/>
          <w:sz w:val="24"/>
          <w:szCs w:val="24"/>
        </w:rPr>
        <w:t xml:space="preserve"> </w:t>
      </w:r>
      <w:r w:rsidRPr="00BE19CC">
        <w:rPr>
          <w:w w:val="111"/>
          <w:sz w:val="24"/>
          <w:szCs w:val="24"/>
        </w:rPr>
        <w:t xml:space="preserve">of </w:t>
      </w:r>
      <w:r w:rsidRPr="00BE19CC">
        <w:rPr>
          <w:sz w:val="24"/>
          <w:szCs w:val="24"/>
        </w:rPr>
        <w:t>the</w:t>
      </w:r>
      <w:r w:rsidRPr="00BE19CC">
        <w:rPr>
          <w:spacing w:val="15"/>
          <w:sz w:val="24"/>
          <w:szCs w:val="24"/>
        </w:rPr>
        <w:t xml:space="preserve"> </w:t>
      </w:r>
      <w:r w:rsidRPr="00BE19CC">
        <w:rPr>
          <w:sz w:val="24"/>
          <w:szCs w:val="24"/>
        </w:rPr>
        <w:t>enduring</w:t>
      </w:r>
      <w:r w:rsidRPr="00BE19CC">
        <w:rPr>
          <w:spacing w:val="49"/>
          <w:sz w:val="24"/>
          <w:szCs w:val="24"/>
        </w:rPr>
        <w:t xml:space="preserve"> </w:t>
      </w:r>
      <w:r w:rsidRPr="00BE19CC">
        <w:rPr>
          <w:sz w:val="24"/>
          <w:szCs w:val="24"/>
        </w:rPr>
        <w:t>issue</w:t>
      </w:r>
      <w:r w:rsidRPr="00BE19CC">
        <w:rPr>
          <w:spacing w:val="-20"/>
          <w:sz w:val="24"/>
          <w:szCs w:val="24"/>
        </w:rPr>
        <w:t xml:space="preserve"> </w:t>
      </w:r>
      <w:r w:rsidRPr="00BE19CC">
        <w:rPr>
          <w:sz w:val="24"/>
          <w:szCs w:val="24"/>
        </w:rPr>
        <w:t>and</w:t>
      </w:r>
      <w:r w:rsidRPr="00BE19CC">
        <w:rPr>
          <w:spacing w:val="5"/>
          <w:sz w:val="24"/>
          <w:szCs w:val="24"/>
        </w:rPr>
        <w:t xml:space="preserve"> </w:t>
      </w:r>
      <w:r w:rsidRPr="00BE19CC">
        <w:rPr>
          <w:sz w:val="24"/>
          <w:szCs w:val="24"/>
        </w:rPr>
        <w:t>the</w:t>
      </w:r>
      <w:r w:rsidRPr="00BE19CC">
        <w:rPr>
          <w:spacing w:val="14"/>
          <w:sz w:val="24"/>
          <w:szCs w:val="24"/>
        </w:rPr>
        <w:t xml:space="preserve"> </w:t>
      </w:r>
      <w:r w:rsidRPr="00BE19CC">
        <w:rPr>
          <w:sz w:val="24"/>
          <w:szCs w:val="24"/>
        </w:rPr>
        <w:t>circumstances</w:t>
      </w:r>
      <w:r w:rsidRPr="00BE19CC">
        <w:rPr>
          <w:spacing w:val="-4"/>
          <w:sz w:val="24"/>
          <w:szCs w:val="24"/>
        </w:rPr>
        <w:t xml:space="preserve"> </w:t>
      </w:r>
      <w:r w:rsidRPr="00BE19CC">
        <w:rPr>
          <w:sz w:val="24"/>
          <w:szCs w:val="24"/>
        </w:rPr>
        <w:t>surrounding</w:t>
      </w:r>
      <w:r w:rsidRPr="00BE19CC">
        <w:rPr>
          <w:spacing w:val="46"/>
          <w:sz w:val="24"/>
          <w:szCs w:val="24"/>
        </w:rPr>
        <w:t xml:space="preserve"> </w:t>
      </w:r>
      <w:r w:rsidRPr="00BE19CC">
        <w:rPr>
          <w:sz w:val="24"/>
          <w:szCs w:val="24"/>
        </w:rPr>
        <w:t>the</w:t>
      </w:r>
      <w:r w:rsidRPr="00BE19CC">
        <w:rPr>
          <w:spacing w:val="17"/>
          <w:sz w:val="24"/>
          <w:szCs w:val="24"/>
        </w:rPr>
        <w:t xml:space="preserve"> </w:t>
      </w:r>
      <w:r w:rsidRPr="00BE19CC">
        <w:rPr>
          <w:sz w:val="24"/>
          <w:szCs w:val="24"/>
        </w:rPr>
        <w:t>Great</w:t>
      </w:r>
      <w:r w:rsidRPr="00BE19CC">
        <w:rPr>
          <w:spacing w:val="-17"/>
          <w:sz w:val="24"/>
          <w:szCs w:val="24"/>
        </w:rPr>
        <w:t xml:space="preserve"> </w:t>
      </w:r>
      <w:r w:rsidRPr="00BE19CC">
        <w:rPr>
          <w:sz w:val="24"/>
          <w:szCs w:val="24"/>
        </w:rPr>
        <w:t>Depression</w:t>
      </w:r>
      <w:r w:rsidRPr="00BE19CC">
        <w:rPr>
          <w:spacing w:val="-3"/>
          <w:sz w:val="24"/>
          <w:szCs w:val="24"/>
        </w:rPr>
        <w:t xml:space="preserve"> </w:t>
      </w:r>
      <w:r w:rsidRPr="00BE19CC">
        <w:rPr>
          <w:sz w:val="24"/>
          <w:szCs w:val="24"/>
        </w:rPr>
        <w:t>to</w:t>
      </w:r>
      <w:r w:rsidRPr="00BE19CC">
        <w:rPr>
          <w:spacing w:val="18"/>
          <w:sz w:val="24"/>
          <w:szCs w:val="24"/>
        </w:rPr>
        <w:t xml:space="preserve"> </w:t>
      </w:r>
      <w:r w:rsidRPr="00BE19CC">
        <w:rPr>
          <w:w w:val="108"/>
          <w:sz w:val="24"/>
          <w:szCs w:val="24"/>
        </w:rPr>
        <w:t>support</w:t>
      </w:r>
      <w:r>
        <w:rPr>
          <w:w w:val="108"/>
          <w:sz w:val="24"/>
          <w:szCs w:val="24"/>
        </w:rPr>
        <w:t xml:space="preserve"> </w:t>
      </w:r>
      <w:r w:rsidRPr="00BE19CC">
        <w:rPr>
          <w:sz w:val="24"/>
          <w:szCs w:val="24"/>
        </w:rPr>
        <w:t>your</w:t>
      </w:r>
      <w:r>
        <w:rPr>
          <w:sz w:val="24"/>
          <w:szCs w:val="24"/>
        </w:rPr>
        <w:t xml:space="preserve"> </w:t>
      </w:r>
      <w:r w:rsidRPr="00BE19CC">
        <w:rPr>
          <w:sz w:val="24"/>
          <w:szCs w:val="24"/>
        </w:rPr>
        <w:t>analysis.</w:t>
      </w:r>
    </w:p>
    <w:p w:rsidR="00BE19CC" w:rsidRPr="00BE19CC" w:rsidRDefault="00BE19CC" w:rsidP="00BE19CC">
      <w:pPr>
        <w:pStyle w:val="NoSpacing"/>
        <w:rPr>
          <w:sz w:val="24"/>
          <w:szCs w:val="24"/>
        </w:rPr>
      </w:pPr>
    </w:p>
    <w:p w:rsidR="00BE19CC" w:rsidRPr="00BE19CC" w:rsidRDefault="00BE19CC" w:rsidP="00BE19CC">
      <w:pPr>
        <w:pStyle w:val="NoSpacing"/>
        <w:rPr>
          <w:sz w:val="24"/>
          <w:szCs w:val="24"/>
        </w:rPr>
      </w:pPr>
      <w:r w:rsidRPr="00BE19CC">
        <w:rPr>
          <w:sz w:val="24"/>
          <w:szCs w:val="24"/>
        </w:rPr>
        <w:t>This</w:t>
      </w:r>
      <w:r w:rsidRPr="00BE19CC">
        <w:rPr>
          <w:spacing w:val="-14"/>
          <w:sz w:val="24"/>
          <w:szCs w:val="24"/>
        </w:rPr>
        <w:t xml:space="preserve"> </w:t>
      </w:r>
      <w:r w:rsidRPr="00BE19CC">
        <w:rPr>
          <w:sz w:val="24"/>
          <w:szCs w:val="24"/>
        </w:rPr>
        <w:t>task</w:t>
      </w:r>
      <w:r w:rsidRPr="00BE19CC">
        <w:rPr>
          <w:spacing w:val="-10"/>
          <w:sz w:val="24"/>
          <w:szCs w:val="24"/>
        </w:rPr>
        <w:t xml:space="preserve"> </w:t>
      </w:r>
      <w:r w:rsidRPr="00BE19CC">
        <w:rPr>
          <w:sz w:val="24"/>
          <w:szCs w:val="24"/>
        </w:rPr>
        <w:t>may</w:t>
      </w:r>
      <w:r w:rsidRPr="00BE19CC">
        <w:rPr>
          <w:spacing w:val="2"/>
          <w:sz w:val="24"/>
          <w:szCs w:val="24"/>
        </w:rPr>
        <w:t xml:space="preserve"> </w:t>
      </w:r>
      <w:r w:rsidRPr="00BE19CC">
        <w:rPr>
          <w:sz w:val="24"/>
          <w:szCs w:val="24"/>
        </w:rPr>
        <w:t>take</w:t>
      </w:r>
      <w:r w:rsidRPr="00BE19CC">
        <w:rPr>
          <w:spacing w:val="2"/>
          <w:sz w:val="24"/>
          <w:szCs w:val="24"/>
        </w:rPr>
        <w:t xml:space="preserve"> </w:t>
      </w:r>
      <w:r w:rsidRPr="00BE19CC">
        <w:rPr>
          <w:sz w:val="24"/>
          <w:szCs w:val="24"/>
        </w:rPr>
        <w:t>25</w:t>
      </w:r>
      <w:r w:rsidRPr="00BE19CC">
        <w:rPr>
          <w:spacing w:val="-8"/>
          <w:sz w:val="24"/>
          <w:szCs w:val="24"/>
        </w:rPr>
        <w:t xml:space="preserve"> </w:t>
      </w:r>
      <w:r w:rsidRPr="00BE19CC">
        <w:rPr>
          <w:sz w:val="24"/>
          <w:szCs w:val="24"/>
        </w:rPr>
        <w:t>minutes</w:t>
      </w:r>
      <w:r w:rsidRPr="00BE19CC">
        <w:rPr>
          <w:spacing w:val="30"/>
          <w:sz w:val="24"/>
          <w:szCs w:val="24"/>
        </w:rPr>
        <w:t xml:space="preserve"> </w:t>
      </w:r>
      <w:r w:rsidRPr="00BE19CC">
        <w:rPr>
          <w:sz w:val="24"/>
          <w:szCs w:val="24"/>
        </w:rPr>
        <w:t>to</w:t>
      </w:r>
      <w:r w:rsidRPr="00BE19CC">
        <w:rPr>
          <w:spacing w:val="16"/>
          <w:sz w:val="24"/>
          <w:szCs w:val="24"/>
        </w:rPr>
        <w:t xml:space="preserve"> </w:t>
      </w:r>
      <w:r w:rsidRPr="00BE19CC">
        <w:rPr>
          <w:w w:val="105"/>
          <w:sz w:val="24"/>
          <w:szCs w:val="24"/>
        </w:rPr>
        <w:t>complete.</w:t>
      </w:r>
    </w:p>
    <w:p w:rsidR="00BE19CC" w:rsidRDefault="00BE19CC" w:rsidP="00977525">
      <w:pPr>
        <w:rPr>
          <w:b/>
          <w:sz w:val="24"/>
          <w:szCs w:val="24"/>
        </w:rPr>
      </w:pPr>
    </w:p>
    <w:p w:rsidR="00DA0B00" w:rsidRPr="00DA0B00" w:rsidRDefault="00DA0B00" w:rsidP="00977525">
      <w:pPr>
        <w:rPr>
          <w:b/>
          <w:sz w:val="24"/>
          <w:szCs w:val="24"/>
        </w:rPr>
      </w:pPr>
      <w:r w:rsidRPr="00DA0B00">
        <w:rPr>
          <w:b/>
          <w:sz w:val="24"/>
          <w:szCs w:val="24"/>
        </w:rPr>
        <w:t>1.  Type your response @ writing4.newreaderspress.com</w:t>
      </w:r>
      <w:r>
        <w:rPr>
          <w:b/>
          <w:sz w:val="24"/>
          <w:szCs w:val="24"/>
        </w:rPr>
        <w:t xml:space="preserve"> or on a Google doc that you can share with Mrs. </w:t>
      </w:r>
      <w:proofErr w:type="spellStart"/>
      <w:r>
        <w:rPr>
          <w:b/>
          <w:sz w:val="24"/>
          <w:szCs w:val="24"/>
        </w:rPr>
        <w:t>Piittmann</w:t>
      </w:r>
      <w:proofErr w:type="spellEnd"/>
      <w:r>
        <w:rPr>
          <w:b/>
          <w:sz w:val="24"/>
          <w:szCs w:val="24"/>
        </w:rPr>
        <w:t>.</w:t>
      </w:r>
    </w:p>
    <w:p w:rsidR="00DA0B00" w:rsidRPr="00DA0B00" w:rsidRDefault="00DA0B00" w:rsidP="00977525">
      <w:pPr>
        <w:rPr>
          <w:b/>
          <w:sz w:val="24"/>
          <w:szCs w:val="24"/>
        </w:rPr>
      </w:pPr>
      <w:r w:rsidRPr="00DA0B00">
        <w:rPr>
          <w:b/>
          <w:sz w:val="24"/>
          <w:szCs w:val="24"/>
        </w:rPr>
        <w:t>2.  Do not use the words “I think” or “In my opinion.”  Do not use the word “I” at all.  The response is based on the information provided in the prompts.</w:t>
      </w:r>
    </w:p>
    <w:p w:rsidR="00DA0B00" w:rsidRPr="00DA0B00" w:rsidRDefault="00DA0B00" w:rsidP="00977525">
      <w:pPr>
        <w:rPr>
          <w:b/>
          <w:sz w:val="24"/>
          <w:szCs w:val="24"/>
        </w:rPr>
      </w:pPr>
      <w:r w:rsidRPr="00DA0B00">
        <w:rPr>
          <w:b/>
          <w:sz w:val="24"/>
          <w:szCs w:val="24"/>
        </w:rPr>
        <w:t>3.  Your very first sentence should identify the enduring issue.</w:t>
      </w:r>
    </w:p>
    <w:p w:rsidR="00DA0B00" w:rsidRPr="00DA0B00" w:rsidRDefault="00DA0B00" w:rsidP="00977525">
      <w:pPr>
        <w:rPr>
          <w:b/>
          <w:sz w:val="24"/>
          <w:szCs w:val="24"/>
        </w:rPr>
      </w:pPr>
      <w:r w:rsidRPr="00DA0B00">
        <w:rPr>
          <w:b/>
          <w:sz w:val="24"/>
          <w:szCs w:val="24"/>
        </w:rPr>
        <w:t>4.  Develop 2-3 main ideas with supporting evidence (from the articles).</w:t>
      </w:r>
    </w:p>
    <w:p w:rsidR="00DA0B00" w:rsidRPr="00DA0B00" w:rsidRDefault="00DA0B00" w:rsidP="00977525">
      <w:pPr>
        <w:rPr>
          <w:b/>
          <w:sz w:val="24"/>
          <w:szCs w:val="24"/>
        </w:rPr>
      </w:pPr>
      <w:r w:rsidRPr="00DA0B00">
        <w:rPr>
          <w:b/>
          <w:sz w:val="24"/>
          <w:szCs w:val="24"/>
        </w:rPr>
        <w:t>5.  Paraphrase evidence – most of the response should be written in your own words.</w:t>
      </w:r>
    </w:p>
    <w:p w:rsidR="00DA0B00" w:rsidRPr="00DA0B00" w:rsidRDefault="00DA0B00" w:rsidP="00DA0B00">
      <w:pPr>
        <w:pStyle w:val="NoSpacing"/>
        <w:rPr>
          <w:b/>
          <w:sz w:val="24"/>
          <w:szCs w:val="24"/>
        </w:rPr>
      </w:pPr>
      <w:r w:rsidRPr="00DA0B00">
        <w:rPr>
          <w:b/>
          <w:sz w:val="24"/>
          <w:szCs w:val="24"/>
        </w:rPr>
        <w:t>6.  Essay needs the following:</w:t>
      </w:r>
      <w:r w:rsidRPr="00DA0B00">
        <w:rPr>
          <w:b/>
          <w:sz w:val="24"/>
          <w:szCs w:val="24"/>
        </w:rPr>
        <w:tab/>
        <w:t>paragraphs</w:t>
      </w:r>
    </w:p>
    <w:p w:rsidR="00DA0B00" w:rsidRPr="00DA0B00" w:rsidRDefault="00DA0B00" w:rsidP="00DA0B00">
      <w:pPr>
        <w:pStyle w:val="NoSpacing"/>
        <w:rPr>
          <w:b/>
          <w:sz w:val="24"/>
          <w:szCs w:val="24"/>
        </w:rPr>
      </w:pPr>
      <w:r w:rsidRPr="00DA0B00">
        <w:rPr>
          <w:b/>
          <w:sz w:val="24"/>
          <w:szCs w:val="24"/>
        </w:rPr>
        <w:tab/>
      </w:r>
      <w:r w:rsidRPr="00DA0B00">
        <w:rPr>
          <w:b/>
          <w:sz w:val="24"/>
          <w:szCs w:val="24"/>
        </w:rPr>
        <w:tab/>
      </w:r>
      <w:r w:rsidRPr="00DA0B00">
        <w:rPr>
          <w:b/>
          <w:sz w:val="24"/>
          <w:szCs w:val="24"/>
        </w:rPr>
        <w:tab/>
      </w:r>
      <w:r w:rsidRPr="00DA0B00">
        <w:rPr>
          <w:b/>
          <w:sz w:val="24"/>
          <w:szCs w:val="24"/>
        </w:rPr>
        <w:tab/>
      </w:r>
      <w:r>
        <w:rPr>
          <w:b/>
          <w:sz w:val="24"/>
          <w:szCs w:val="24"/>
        </w:rPr>
        <w:tab/>
      </w:r>
      <w:proofErr w:type="gramStart"/>
      <w:r w:rsidRPr="00DA0B00">
        <w:rPr>
          <w:b/>
          <w:sz w:val="24"/>
          <w:szCs w:val="24"/>
        </w:rPr>
        <w:t>capitalization</w:t>
      </w:r>
      <w:proofErr w:type="gramEnd"/>
    </w:p>
    <w:p w:rsidR="00DA0B00" w:rsidRPr="00DA0B00" w:rsidRDefault="00DA0B00" w:rsidP="00DA0B00">
      <w:pPr>
        <w:pStyle w:val="NoSpacing"/>
        <w:ind w:left="2880" w:firstLine="720"/>
        <w:rPr>
          <w:b/>
          <w:sz w:val="24"/>
          <w:szCs w:val="24"/>
        </w:rPr>
      </w:pPr>
      <w:proofErr w:type="gramStart"/>
      <w:r w:rsidRPr="00DA0B00">
        <w:rPr>
          <w:b/>
          <w:sz w:val="24"/>
          <w:szCs w:val="24"/>
        </w:rPr>
        <w:t>punctuation</w:t>
      </w:r>
      <w:proofErr w:type="gramEnd"/>
      <w:r>
        <w:rPr>
          <w:b/>
          <w:sz w:val="24"/>
          <w:szCs w:val="24"/>
        </w:rPr>
        <w:tab/>
      </w:r>
    </w:p>
    <w:p w:rsidR="00DA0B00" w:rsidRPr="00DA0B00" w:rsidRDefault="00DA0B00" w:rsidP="00DA0B00">
      <w:pPr>
        <w:pStyle w:val="NoSpacing"/>
        <w:ind w:left="2880" w:firstLine="720"/>
        <w:rPr>
          <w:b/>
          <w:sz w:val="24"/>
          <w:szCs w:val="24"/>
        </w:rPr>
      </w:pPr>
      <w:proofErr w:type="gramStart"/>
      <w:r>
        <w:rPr>
          <w:b/>
          <w:sz w:val="24"/>
          <w:szCs w:val="24"/>
        </w:rPr>
        <w:t>g</w:t>
      </w:r>
      <w:r w:rsidRPr="00DA0B00">
        <w:rPr>
          <w:b/>
          <w:sz w:val="24"/>
          <w:szCs w:val="24"/>
        </w:rPr>
        <w:t>ood</w:t>
      </w:r>
      <w:proofErr w:type="gramEnd"/>
      <w:r w:rsidRPr="00DA0B00">
        <w:rPr>
          <w:b/>
          <w:sz w:val="24"/>
          <w:szCs w:val="24"/>
        </w:rPr>
        <w:t xml:space="preserve"> sentence structure</w:t>
      </w:r>
    </w:p>
    <w:sectPr w:rsidR="00DA0B00" w:rsidRPr="00DA0B00" w:rsidSect="00660C5D">
      <w:pgSz w:w="12240" w:h="15840"/>
      <w:pgMar w:top="1020" w:right="620" w:bottom="280" w:left="980"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DA5" w:rsidRDefault="007B2DA5" w:rsidP="007B2DA5">
      <w:pPr>
        <w:spacing w:after="0" w:line="240" w:lineRule="auto"/>
      </w:pPr>
      <w:r>
        <w:separator/>
      </w:r>
    </w:p>
  </w:endnote>
  <w:endnote w:type="continuationSeparator" w:id="0">
    <w:p w:rsidR="007B2DA5" w:rsidRDefault="007B2DA5" w:rsidP="007B2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DA5" w:rsidRDefault="007B2DA5" w:rsidP="007B2DA5">
      <w:pPr>
        <w:spacing w:after="0" w:line="240" w:lineRule="auto"/>
      </w:pPr>
      <w:r>
        <w:separator/>
      </w:r>
    </w:p>
  </w:footnote>
  <w:footnote w:type="continuationSeparator" w:id="0">
    <w:p w:rsidR="007B2DA5" w:rsidRDefault="007B2DA5" w:rsidP="007B2D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45BC5"/>
    <w:multiLevelType w:val="hybridMultilevel"/>
    <w:tmpl w:val="B7AC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BAD36AB"/>
    <w:multiLevelType w:val="hybridMultilevel"/>
    <w:tmpl w:val="FB00FB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0"/>
    <w:rsid w:val="000D113F"/>
    <w:rsid w:val="000D50A1"/>
    <w:rsid w:val="00120038"/>
    <w:rsid w:val="00121134"/>
    <w:rsid w:val="00143A8F"/>
    <w:rsid w:val="002E6F90"/>
    <w:rsid w:val="00301098"/>
    <w:rsid w:val="00312905"/>
    <w:rsid w:val="00333CEA"/>
    <w:rsid w:val="00397CEF"/>
    <w:rsid w:val="003B65FD"/>
    <w:rsid w:val="00411730"/>
    <w:rsid w:val="00465290"/>
    <w:rsid w:val="0054173E"/>
    <w:rsid w:val="00546FA8"/>
    <w:rsid w:val="00560179"/>
    <w:rsid w:val="005C1639"/>
    <w:rsid w:val="005F5EFA"/>
    <w:rsid w:val="00610096"/>
    <w:rsid w:val="00627CA8"/>
    <w:rsid w:val="00651A45"/>
    <w:rsid w:val="00660C5D"/>
    <w:rsid w:val="0067309F"/>
    <w:rsid w:val="00692CB3"/>
    <w:rsid w:val="006A34D3"/>
    <w:rsid w:val="006B03CF"/>
    <w:rsid w:val="006E4274"/>
    <w:rsid w:val="0077644C"/>
    <w:rsid w:val="007B2DA5"/>
    <w:rsid w:val="008060C9"/>
    <w:rsid w:val="00811D8A"/>
    <w:rsid w:val="00830E1C"/>
    <w:rsid w:val="00911D9F"/>
    <w:rsid w:val="00914B18"/>
    <w:rsid w:val="00930DF0"/>
    <w:rsid w:val="00977525"/>
    <w:rsid w:val="00A04C71"/>
    <w:rsid w:val="00A0656F"/>
    <w:rsid w:val="00A51A7D"/>
    <w:rsid w:val="00A87700"/>
    <w:rsid w:val="00AB004C"/>
    <w:rsid w:val="00B01A01"/>
    <w:rsid w:val="00B200E0"/>
    <w:rsid w:val="00B41879"/>
    <w:rsid w:val="00B559DE"/>
    <w:rsid w:val="00B705CB"/>
    <w:rsid w:val="00B91E52"/>
    <w:rsid w:val="00BC6ECF"/>
    <w:rsid w:val="00BE19CC"/>
    <w:rsid w:val="00CA217A"/>
    <w:rsid w:val="00D061D6"/>
    <w:rsid w:val="00D833B3"/>
    <w:rsid w:val="00DA0B00"/>
    <w:rsid w:val="00DA2F04"/>
    <w:rsid w:val="00DE4874"/>
    <w:rsid w:val="00DE53F9"/>
    <w:rsid w:val="00E27561"/>
    <w:rsid w:val="00E55F56"/>
    <w:rsid w:val="00E94F3B"/>
    <w:rsid w:val="00F40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65290"/>
    <w:pPr>
      <w:spacing w:after="0" w:line="240" w:lineRule="auto"/>
    </w:pPr>
  </w:style>
  <w:style w:type="character" w:styleId="Hyperlink">
    <w:name w:val="Hyperlink"/>
    <w:basedOn w:val="DefaultParagraphFont"/>
    <w:uiPriority w:val="99"/>
    <w:unhideWhenUsed/>
    <w:rsid w:val="00DE53F9"/>
    <w:rPr>
      <w:color w:val="0000FF" w:themeColor="hyperlink"/>
      <w:u w:val="single"/>
    </w:rPr>
  </w:style>
  <w:style w:type="character" w:styleId="FollowedHyperlink">
    <w:name w:val="FollowedHyperlink"/>
    <w:basedOn w:val="DefaultParagraphFont"/>
    <w:uiPriority w:val="99"/>
    <w:semiHidden/>
    <w:unhideWhenUsed/>
    <w:rsid w:val="00312905"/>
    <w:rPr>
      <w:color w:val="800080" w:themeColor="followedHyperlink"/>
      <w:u w:val="single"/>
    </w:rPr>
  </w:style>
  <w:style w:type="paragraph" w:styleId="Footer">
    <w:name w:val="footer"/>
    <w:basedOn w:val="Normal"/>
    <w:link w:val="FooterChar"/>
    <w:uiPriority w:val="99"/>
    <w:unhideWhenUsed/>
    <w:rsid w:val="007B2DA5"/>
    <w:pPr>
      <w:widowControl w:val="0"/>
      <w:tabs>
        <w:tab w:val="center" w:pos="4680"/>
        <w:tab w:val="right" w:pos="9360"/>
      </w:tabs>
      <w:spacing w:after="0" w:line="240" w:lineRule="auto"/>
    </w:pPr>
  </w:style>
  <w:style w:type="character" w:customStyle="1" w:styleId="FooterChar">
    <w:name w:val="Footer Char"/>
    <w:basedOn w:val="DefaultParagraphFont"/>
    <w:link w:val="Footer"/>
    <w:uiPriority w:val="99"/>
    <w:rsid w:val="007B2DA5"/>
  </w:style>
  <w:style w:type="paragraph" w:styleId="Header">
    <w:name w:val="header"/>
    <w:basedOn w:val="Normal"/>
    <w:link w:val="HeaderChar"/>
    <w:uiPriority w:val="99"/>
    <w:unhideWhenUsed/>
    <w:rsid w:val="007B2DA5"/>
    <w:pPr>
      <w:widowControl w:val="0"/>
      <w:tabs>
        <w:tab w:val="center" w:pos="4680"/>
        <w:tab w:val="right" w:pos="9360"/>
      </w:tabs>
      <w:spacing w:after="0" w:line="240" w:lineRule="auto"/>
    </w:pPr>
  </w:style>
  <w:style w:type="character" w:customStyle="1" w:styleId="HeaderChar">
    <w:name w:val="Header Char"/>
    <w:basedOn w:val="DefaultParagraphFont"/>
    <w:link w:val="Header"/>
    <w:uiPriority w:val="99"/>
    <w:rsid w:val="007B2DA5"/>
  </w:style>
  <w:style w:type="paragraph" w:styleId="BalloonText">
    <w:name w:val="Balloon Text"/>
    <w:basedOn w:val="Normal"/>
    <w:link w:val="BalloonTextChar"/>
    <w:uiPriority w:val="99"/>
    <w:semiHidden/>
    <w:unhideWhenUsed/>
    <w:rsid w:val="007B2DA5"/>
    <w:pPr>
      <w:widowControl w:val="0"/>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DA5"/>
    <w:rPr>
      <w:rFonts w:ascii="Tahoma" w:hAnsi="Tahoma" w:cs="Tahoma"/>
      <w:sz w:val="16"/>
      <w:szCs w:val="16"/>
    </w:rPr>
  </w:style>
  <w:style w:type="table" w:styleId="TableGrid">
    <w:name w:val="Table Grid"/>
    <w:basedOn w:val="TableNormal"/>
    <w:uiPriority w:val="59"/>
    <w:rsid w:val="007B2DA5"/>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2DA5"/>
    <w:pPr>
      <w:widowControl w:val="0"/>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65290"/>
    <w:pPr>
      <w:spacing w:after="0" w:line="240" w:lineRule="auto"/>
    </w:pPr>
  </w:style>
  <w:style w:type="character" w:styleId="Hyperlink">
    <w:name w:val="Hyperlink"/>
    <w:basedOn w:val="DefaultParagraphFont"/>
    <w:uiPriority w:val="99"/>
    <w:unhideWhenUsed/>
    <w:rsid w:val="00DE53F9"/>
    <w:rPr>
      <w:color w:val="0000FF" w:themeColor="hyperlink"/>
      <w:u w:val="single"/>
    </w:rPr>
  </w:style>
  <w:style w:type="character" w:styleId="FollowedHyperlink">
    <w:name w:val="FollowedHyperlink"/>
    <w:basedOn w:val="DefaultParagraphFont"/>
    <w:uiPriority w:val="99"/>
    <w:semiHidden/>
    <w:unhideWhenUsed/>
    <w:rsid w:val="00312905"/>
    <w:rPr>
      <w:color w:val="800080" w:themeColor="followedHyperlink"/>
      <w:u w:val="single"/>
    </w:rPr>
  </w:style>
  <w:style w:type="paragraph" w:styleId="Footer">
    <w:name w:val="footer"/>
    <w:basedOn w:val="Normal"/>
    <w:link w:val="FooterChar"/>
    <w:uiPriority w:val="99"/>
    <w:unhideWhenUsed/>
    <w:rsid w:val="007B2DA5"/>
    <w:pPr>
      <w:widowControl w:val="0"/>
      <w:tabs>
        <w:tab w:val="center" w:pos="4680"/>
        <w:tab w:val="right" w:pos="9360"/>
      </w:tabs>
      <w:spacing w:after="0" w:line="240" w:lineRule="auto"/>
    </w:pPr>
  </w:style>
  <w:style w:type="character" w:customStyle="1" w:styleId="FooterChar">
    <w:name w:val="Footer Char"/>
    <w:basedOn w:val="DefaultParagraphFont"/>
    <w:link w:val="Footer"/>
    <w:uiPriority w:val="99"/>
    <w:rsid w:val="007B2DA5"/>
  </w:style>
  <w:style w:type="paragraph" w:styleId="Header">
    <w:name w:val="header"/>
    <w:basedOn w:val="Normal"/>
    <w:link w:val="HeaderChar"/>
    <w:uiPriority w:val="99"/>
    <w:unhideWhenUsed/>
    <w:rsid w:val="007B2DA5"/>
    <w:pPr>
      <w:widowControl w:val="0"/>
      <w:tabs>
        <w:tab w:val="center" w:pos="4680"/>
        <w:tab w:val="right" w:pos="9360"/>
      </w:tabs>
      <w:spacing w:after="0" w:line="240" w:lineRule="auto"/>
    </w:pPr>
  </w:style>
  <w:style w:type="character" w:customStyle="1" w:styleId="HeaderChar">
    <w:name w:val="Header Char"/>
    <w:basedOn w:val="DefaultParagraphFont"/>
    <w:link w:val="Header"/>
    <w:uiPriority w:val="99"/>
    <w:rsid w:val="007B2DA5"/>
  </w:style>
  <w:style w:type="paragraph" w:styleId="BalloonText">
    <w:name w:val="Balloon Text"/>
    <w:basedOn w:val="Normal"/>
    <w:link w:val="BalloonTextChar"/>
    <w:uiPriority w:val="99"/>
    <w:semiHidden/>
    <w:unhideWhenUsed/>
    <w:rsid w:val="007B2DA5"/>
    <w:pPr>
      <w:widowControl w:val="0"/>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DA5"/>
    <w:rPr>
      <w:rFonts w:ascii="Tahoma" w:hAnsi="Tahoma" w:cs="Tahoma"/>
      <w:sz w:val="16"/>
      <w:szCs w:val="16"/>
    </w:rPr>
  </w:style>
  <w:style w:type="table" w:styleId="TableGrid">
    <w:name w:val="Table Grid"/>
    <w:basedOn w:val="TableNormal"/>
    <w:uiPriority w:val="59"/>
    <w:rsid w:val="007B2DA5"/>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2DA5"/>
    <w:pPr>
      <w:widowControl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youtu.be/BPOXwUgss3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http://newsroom.cigna.com/NewsReleases/cigna-develops--smart--infographic-to-help-people-understand-what-health-care-reform-means-for-them.ht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youtu.be/BPOXwUgss3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0AE6A99-A0D6-494B-9B31-8D26B95A7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469</TotalTime>
  <Pages>7</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Hartford Union High School</Company>
  <LinksUpToDate>false</LinksUpToDate>
  <CharactersWithSpaces>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Jamie Piittmann</dc:creator>
  <cp:lastModifiedBy>Jamie Piittmann</cp:lastModifiedBy>
  <cp:revision>12</cp:revision>
  <dcterms:created xsi:type="dcterms:W3CDTF">2015-12-11T13:12:00Z</dcterms:created>
  <dcterms:modified xsi:type="dcterms:W3CDTF">2015-12-14T19:57:00Z</dcterms:modified>
</cp:coreProperties>
</file>